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1BE3B" w14:textId="0693FD26" w:rsidR="00F13F76" w:rsidRDefault="4C693431" w:rsidP="4C693431">
      <w:pPr>
        <w:pStyle w:val="Heading3"/>
        <w:spacing w:before="161"/>
        <w:ind w:left="1633" w:right="1638"/>
        <w:jc w:val="center"/>
        <w:rPr>
          <w:rFonts w:ascii="Calibri" w:eastAsia="Calibri" w:hAnsi="Calibri" w:cs="Calibri"/>
          <w:b/>
          <w:bCs/>
          <w:color w:val="000000" w:themeColor="text1"/>
          <w:sz w:val="44"/>
          <w:szCs w:val="44"/>
        </w:rPr>
      </w:pPr>
      <w:bookmarkStart w:id="0" w:name="_GoBack"/>
      <w:bookmarkEnd w:id="0"/>
      <w:r w:rsidRPr="4C693431">
        <w:rPr>
          <w:rFonts w:ascii="Calibri" w:eastAsia="Calibri" w:hAnsi="Calibri" w:cs="Calibri"/>
          <w:b/>
          <w:bCs/>
          <w:color w:val="000000" w:themeColor="text1"/>
          <w:sz w:val="44"/>
          <w:szCs w:val="44"/>
        </w:rPr>
        <w:t>Researching the World of Work, Part II</w:t>
      </w:r>
    </w:p>
    <w:p w14:paraId="17AE9284" w14:textId="1EA8B554" w:rsidR="00F13F76" w:rsidRDefault="00F13F76" w:rsidP="4C693431">
      <w:pPr>
        <w:spacing w:before="11"/>
        <w:rPr>
          <w:rFonts w:ascii="Calibri" w:eastAsia="Calibri" w:hAnsi="Calibri" w:cs="Calibri"/>
          <w:color w:val="000000" w:themeColor="text1"/>
          <w:sz w:val="34"/>
          <w:szCs w:val="34"/>
        </w:rPr>
      </w:pPr>
    </w:p>
    <w:p w14:paraId="35EE35F0" w14:textId="4E5EF92F" w:rsidR="00F13F76" w:rsidRDefault="4C693431" w:rsidP="4C693431">
      <w:pPr>
        <w:ind w:left="820" w:right="800"/>
        <w:rPr>
          <w:rFonts w:ascii="Calibri" w:eastAsia="Calibri" w:hAnsi="Calibri" w:cs="Calibri"/>
          <w:color w:val="000000" w:themeColor="text1"/>
          <w:sz w:val="24"/>
          <w:szCs w:val="24"/>
        </w:rPr>
      </w:pPr>
      <w:r w:rsidRPr="4C693431">
        <w:rPr>
          <w:rFonts w:ascii="Calibri" w:eastAsia="Calibri" w:hAnsi="Calibri" w:cs="Calibri"/>
          <w:color w:val="000000" w:themeColor="text1"/>
          <w:sz w:val="24"/>
          <w:szCs w:val="24"/>
        </w:rPr>
        <w:t>When it comes to researching career options, the internet is a helpful place to start. During this session, students will practice researching occupations using tools available on reputable sites such as O*NET and Bureau of Labor Statistics.</w:t>
      </w:r>
    </w:p>
    <w:p w14:paraId="5FC8A806" w14:textId="3B0F978C" w:rsidR="00F13F76" w:rsidRDefault="00F13F76" w:rsidP="4C693431">
      <w:pPr>
        <w:spacing w:before="8"/>
        <w:rPr>
          <w:rFonts w:ascii="Calibri" w:eastAsia="Calibri" w:hAnsi="Calibri" w:cs="Calibri"/>
          <w:color w:val="000000" w:themeColor="text1"/>
          <w:sz w:val="29"/>
          <w:szCs w:val="29"/>
        </w:rPr>
      </w:pPr>
    </w:p>
    <w:p w14:paraId="6533117E" w14:textId="09A58A9E" w:rsidR="00F13F76" w:rsidRDefault="4C693431" w:rsidP="4C693431">
      <w:pPr>
        <w:pStyle w:val="Heading7"/>
        <w:ind w:left="820"/>
        <w:rPr>
          <w:rFonts w:ascii="Calibri" w:eastAsia="Calibri" w:hAnsi="Calibri" w:cs="Calibri"/>
          <w:b/>
          <w:bCs/>
          <w:i w:val="0"/>
          <w:iCs w:val="0"/>
          <w:color w:val="000000" w:themeColor="text1"/>
          <w:sz w:val="28"/>
          <w:szCs w:val="28"/>
        </w:rPr>
      </w:pPr>
      <w:r w:rsidRPr="4C693431">
        <w:rPr>
          <w:rFonts w:ascii="Calibri" w:eastAsia="Calibri" w:hAnsi="Calibri" w:cs="Calibri"/>
          <w:b/>
          <w:bCs/>
          <w:i w:val="0"/>
          <w:iCs w:val="0"/>
          <w:color w:val="000000" w:themeColor="text1"/>
          <w:sz w:val="28"/>
          <w:szCs w:val="28"/>
        </w:rPr>
        <w:t>AGENDA</w:t>
      </w:r>
    </w:p>
    <w:p w14:paraId="1A2AF223" w14:textId="0178C352" w:rsidR="00F13F76" w:rsidRDefault="4C693431" w:rsidP="4C693431">
      <w:pPr>
        <w:pStyle w:val="ListParagraph"/>
        <w:numPr>
          <w:ilvl w:val="0"/>
          <w:numId w:val="3"/>
        </w:numPr>
        <w:tabs>
          <w:tab w:val="left" w:pos="1181"/>
        </w:tabs>
        <w:ind w:hanging="361"/>
        <w:rPr>
          <w:rFonts w:eastAsiaTheme="minorEastAsia"/>
          <w:color w:val="000000" w:themeColor="text1"/>
          <w:sz w:val="24"/>
          <w:szCs w:val="24"/>
        </w:rPr>
      </w:pPr>
      <w:r w:rsidRPr="4C693431">
        <w:rPr>
          <w:rFonts w:ascii="Calibri" w:eastAsia="Calibri" w:hAnsi="Calibri" w:cs="Calibri"/>
          <w:color w:val="000000" w:themeColor="text1"/>
          <w:sz w:val="24"/>
          <w:szCs w:val="24"/>
        </w:rPr>
        <w:t>Warm Up: Reality Check</w:t>
      </w:r>
    </w:p>
    <w:p w14:paraId="14F41ACE" w14:textId="567465BE" w:rsidR="00F13F76" w:rsidRDefault="4C693431" w:rsidP="4C693431">
      <w:pPr>
        <w:pStyle w:val="ListParagraph"/>
        <w:numPr>
          <w:ilvl w:val="0"/>
          <w:numId w:val="3"/>
        </w:numPr>
        <w:tabs>
          <w:tab w:val="left" w:pos="1181"/>
        </w:tabs>
        <w:spacing w:before="43"/>
        <w:ind w:hanging="361"/>
        <w:rPr>
          <w:rFonts w:eastAsiaTheme="minorEastAsia"/>
          <w:color w:val="000000" w:themeColor="text1"/>
          <w:sz w:val="24"/>
          <w:szCs w:val="24"/>
        </w:rPr>
      </w:pPr>
      <w:r w:rsidRPr="4C693431">
        <w:rPr>
          <w:rFonts w:ascii="Calibri" w:eastAsia="Calibri" w:hAnsi="Calibri" w:cs="Calibri"/>
          <w:color w:val="000000" w:themeColor="text1"/>
          <w:sz w:val="24"/>
          <w:szCs w:val="24"/>
        </w:rPr>
        <w:t>Exploring BLS &amp; O*NET</w:t>
      </w:r>
    </w:p>
    <w:p w14:paraId="395AE0B5" w14:textId="6B1F1F24" w:rsidR="00F13F76" w:rsidRDefault="4C693431" w:rsidP="4C693431">
      <w:pPr>
        <w:pStyle w:val="ListParagraph"/>
        <w:numPr>
          <w:ilvl w:val="0"/>
          <w:numId w:val="3"/>
        </w:numPr>
        <w:tabs>
          <w:tab w:val="left" w:pos="1181"/>
        </w:tabs>
        <w:spacing w:before="46"/>
        <w:ind w:hanging="361"/>
        <w:rPr>
          <w:rFonts w:eastAsiaTheme="minorEastAsia"/>
          <w:color w:val="000000" w:themeColor="text1"/>
          <w:sz w:val="24"/>
          <w:szCs w:val="24"/>
        </w:rPr>
      </w:pPr>
      <w:r w:rsidRPr="4C693431">
        <w:rPr>
          <w:rFonts w:ascii="Calibri" w:eastAsia="Calibri" w:hAnsi="Calibri" w:cs="Calibri"/>
          <w:color w:val="000000" w:themeColor="text1"/>
          <w:sz w:val="24"/>
          <w:szCs w:val="24"/>
        </w:rPr>
        <w:t>Break</w:t>
      </w:r>
    </w:p>
    <w:p w14:paraId="13196EB7" w14:textId="12AEA393" w:rsidR="00F13F76" w:rsidRDefault="4C693431" w:rsidP="4C693431">
      <w:pPr>
        <w:pStyle w:val="ListParagraph"/>
        <w:numPr>
          <w:ilvl w:val="0"/>
          <w:numId w:val="3"/>
        </w:numPr>
        <w:tabs>
          <w:tab w:val="left" w:pos="1181"/>
        </w:tabs>
        <w:spacing w:before="52"/>
        <w:ind w:hanging="361"/>
        <w:rPr>
          <w:rFonts w:eastAsiaTheme="minorEastAsia"/>
          <w:color w:val="000000" w:themeColor="text1"/>
          <w:sz w:val="24"/>
          <w:szCs w:val="24"/>
        </w:rPr>
      </w:pPr>
      <w:r w:rsidRPr="4C693431">
        <w:rPr>
          <w:rFonts w:ascii="Calibri" w:eastAsia="Calibri" w:hAnsi="Calibri" w:cs="Calibri"/>
          <w:color w:val="000000" w:themeColor="text1"/>
          <w:sz w:val="20"/>
          <w:szCs w:val="20"/>
        </w:rPr>
        <w:t>..................Column Break..................</w:t>
      </w:r>
      <w:r w:rsidRPr="4C693431">
        <w:rPr>
          <w:rFonts w:ascii="Calibri" w:eastAsia="Calibri" w:hAnsi="Calibri" w:cs="Calibri"/>
          <w:color w:val="000000" w:themeColor="text1"/>
          <w:sz w:val="24"/>
          <w:szCs w:val="24"/>
        </w:rPr>
        <w:t>Activity: Researching Occupations</w:t>
      </w:r>
    </w:p>
    <w:p w14:paraId="04C082C2" w14:textId="38740EFE" w:rsidR="00F13F76" w:rsidRDefault="4C693431" w:rsidP="4C693431">
      <w:pPr>
        <w:pStyle w:val="ListParagraph"/>
        <w:numPr>
          <w:ilvl w:val="0"/>
          <w:numId w:val="3"/>
        </w:numPr>
        <w:tabs>
          <w:tab w:val="left" w:pos="1181"/>
        </w:tabs>
        <w:spacing w:before="43"/>
        <w:ind w:hanging="361"/>
        <w:rPr>
          <w:rFonts w:eastAsiaTheme="minorEastAsia"/>
          <w:color w:val="000000" w:themeColor="text1"/>
          <w:sz w:val="24"/>
          <w:szCs w:val="24"/>
        </w:rPr>
      </w:pPr>
      <w:r w:rsidRPr="4C693431">
        <w:rPr>
          <w:rFonts w:ascii="Calibri" w:eastAsia="Calibri" w:hAnsi="Calibri" w:cs="Calibri"/>
          <w:color w:val="000000" w:themeColor="text1"/>
          <w:sz w:val="24"/>
          <w:szCs w:val="24"/>
        </w:rPr>
        <w:t>Reflection</w:t>
      </w:r>
    </w:p>
    <w:p w14:paraId="2F0C0E9B" w14:textId="703CD40C" w:rsidR="00F13F76" w:rsidRDefault="4C693431" w:rsidP="4C693431">
      <w:pPr>
        <w:pStyle w:val="ListParagraph"/>
        <w:numPr>
          <w:ilvl w:val="0"/>
          <w:numId w:val="3"/>
        </w:numPr>
        <w:tabs>
          <w:tab w:val="left" w:pos="1181"/>
        </w:tabs>
        <w:spacing w:before="46"/>
        <w:ind w:hanging="361"/>
        <w:rPr>
          <w:rFonts w:eastAsiaTheme="minorEastAsia"/>
          <w:color w:val="000000" w:themeColor="text1"/>
          <w:sz w:val="24"/>
          <w:szCs w:val="24"/>
        </w:rPr>
      </w:pPr>
      <w:r w:rsidRPr="4C693431">
        <w:rPr>
          <w:rFonts w:ascii="Calibri" w:eastAsia="Calibri" w:hAnsi="Calibri" w:cs="Calibri"/>
          <w:color w:val="000000" w:themeColor="text1"/>
          <w:sz w:val="24"/>
          <w:szCs w:val="24"/>
        </w:rPr>
        <w:t>Evaluations</w:t>
      </w:r>
    </w:p>
    <w:p w14:paraId="68388630" w14:textId="5E075C89" w:rsidR="00F13F76" w:rsidRDefault="00F13F76" w:rsidP="4C693431">
      <w:pPr>
        <w:tabs>
          <w:tab w:val="left" w:pos="1181"/>
        </w:tabs>
        <w:spacing w:before="46"/>
        <w:rPr>
          <w:rFonts w:ascii="Calibri" w:eastAsia="Calibri" w:hAnsi="Calibri" w:cs="Calibri"/>
          <w:color w:val="000000" w:themeColor="text1"/>
          <w:sz w:val="24"/>
          <w:szCs w:val="24"/>
        </w:rPr>
      </w:pPr>
    </w:p>
    <w:p w14:paraId="0A5A7228" w14:textId="3CAF23D3" w:rsidR="00F13F76" w:rsidRDefault="4C693431" w:rsidP="4C693431">
      <w:pPr>
        <w:pStyle w:val="Heading7"/>
        <w:spacing w:before="44"/>
        <w:ind w:left="820"/>
        <w:rPr>
          <w:rFonts w:ascii="Calibri" w:eastAsia="Calibri" w:hAnsi="Calibri" w:cs="Calibri"/>
          <w:b/>
          <w:bCs/>
          <w:i w:val="0"/>
          <w:iCs w:val="0"/>
          <w:color w:val="000000" w:themeColor="text1"/>
          <w:sz w:val="28"/>
          <w:szCs w:val="28"/>
        </w:rPr>
      </w:pPr>
      <w:r w:rsidRPr="4C693431">
        <w:rPr>
          <w:rFonts w:ascii="Calibri" w:eastAsia="Calibri" w:hAnsi="Calibri" w:cs="Calibri"/>
          <w:b/>
          <w:bCs/>
          <w:i w:val="0"/>
          <w:iCs w:val="0"/>
          <w:color w:val="000000" w:themeColor="text1"/>
          <w:sz w:val="28"/>
          <w:szCs w:val="28"/>
        </w:rPr>
        <w:t>TIPS FOR FACILITATORS</w:t>
      </w:r>
    </w:p>
    <w:p w14:paraId="5BB43384" w14:textId="0EC2684B" w:rsidR="00F13F76" w:rsidRDefault="4C693431" w:rsidP="4C693431">
      <w:pPr>
        <w:spacing w:before="241"/>
        <w:ind w:left="820" w:right="1147"/>
        <w:rPr>
          <w:rFonts w:ascii="Calibri" w:eastAsia="Calibri" w:hAnsi="Calibri" w:cs="Calibri"/>
          <w:color w:val="000000" w:themeColor="text1"/>
          <w:sz w:val="24"/>
          <w:szCs w:val="24"/>
        </w:rPr>
      </w:pPr>
      <w:r w:rsidRPr="4C693431">
        <w:rPr>
          <w:rFonts w:ascii="Calibri" w:eastAsia="Calibri" w:hAnsi="Calibri" w:cs="Calibri"/>
          <w:color w:val="000000" w:themeColor="text1"/>
          <w:sz w:val="24"/>
          <w:szCs w:val="24"/>
        </w:rPr>
        <w:t>Facilitators should be aware that while some participants who have already identified a few occupational options will find this session helpful, other participants who have not yet narrowed down their options may find it limiting. Additionally, participants who have a very specific occupational focus in mind – like clinical research coordinator – might have difficulty locating the O*NET occupation correlate.</w:t>
      </w:r>
    </w:p>
    <w:p w14:paraId="7A973F99" w14:textId="3C8ED934" w:rsidR="00F13F76" w:rsidRDefault="4C693431" w:rsidP="4C693431">
      <w:pPr>
        <w:spacing w:before="160"/>
        <w:ind w:left="820" w:right="1004"/>
        <w:rPr>
          <w:rFonts w:ascii="Calibri" w:eastAsia="Calibri" w:hAnsi="Calibri" w:cs="Calibri"/>
          <w:color w:val="000000" w:themeColor="text1"/>
          <w:sz w:val="24"/>
          <w:szCs w:val="24"/>
        </w:rPr>
      </w:pPr>
      <w:r w:rsidRPr="4C693431">
        <w:rPr>
          <w:rFonts w:ascii="Calibri" w:eastAsia="Calibri" w:hAnsi="Calibri" w:cs="Calibri"/>
          <w:color w:val="000000" w:themeColor="text1"/>
          <w:sz w:val="24"/>
          <w:szCs w:val="24"/>
        </w:rPr>
        <w:t>At some point in the lesson, it is important to explain to participants that a) occupations listed on these sites may be called several different names when it comes to job postings/job titles and b) while these sites do have information on hundreds of occupations, they cannot be comprehensive, because new jobs are being created every day, and there are so many variations of jobs even within one occupation.</w:t>
      </w:r>
    </w:p>
    <w:p w14:paraId="4A92A19C" w14:textId="3CFF6AE2" w:rsidR="00F13F76" w:rsidRDefault="4C693431" w:rsidP="4C693431">
      <w:pPr>
        <w:spacing w:before="161"/>
        <w:ind w:left="820" w:right="1089"/>
        <w:rPr>
          <w:rFonts w:ascii="Calibri" w:eastAsia="Calibri" w:hAnsi="Calibri" w:cs="Calibri"/>
          <w:color w:val="000000" w:themeColor="text1"/>
          <w:sz w:val="24"/>
          <w:szCs w:val="24"/>
        </w:rPr>
      </w:pPr>
      <w:r w:rsidRPr="4C693431">
        <w:rPr>
          <w:rFonts w:ascii="Calibri" w:eastAsia="Calibri" w:hAnsi="Calibri" w:cs="Calibri"/>
          <w:color w:val="000000" w:themeColor="text1"/>
          <w:sz w:val="24"/>
          <w:szCs w:val="24"/>
        </w:rPr>
        <w:t xml:space="preserve">So, emphasize that the information gathered using these sites is intended as a </w:t>
      </w:r>
      <w:r w:rsidRPr="4C693431">
        <w:rPr>
          <w:rFonts w:ascii="Calibri" w:eastAsia="Calibri" w:hAnsi="Calibri" w:cs="Calibri"/>
          <w:b/>
          <w:bCs/>
          <w:color w:val="000000" w:themeColor="text1"/>
          <w:sz w:val="24"/>
          <w:szCs w:val="24"/>
        </w:rPr>
        <w:t>starting place</w:t>
      </w:r>
      <w:r w:rsidRPr="4C693431">
        <w:rPr>
          <w:rFonts w:ascii="Calibri" w:eastAsia="Calibri" w:hAnsi="Calibri" w:cs="Calibri"/>
          <w:color w:val="000000" w:themeColor="text1"/>
          <w:sz w:val="24"/>
          <w:szCs w:val="24"/>
        </w:rPr>
        <w:t>. To fill in the gaps in information, it will inevitably be necessary to gather more information through real-world interactions with people who do the kinds of work participants are interested in. Additionally, the most important take-away from the session is learning to independently reference these resources (vs. narrowing down occupational options).</w:t>
      </w:r>
    </w:p>
    <w:p w14:paraId="5983F9A6" w14:textId="1534E261" w:rsidR="00F13F76" w:rsidRDefault="00F13F76" w:rsidP="4C693431">
      <w:pPr>
        <w:rPr>
          <w:rFonts w:ascii="Calibri" w:eastAsia="Calibri" w:hAnsi="Calibri" w:cs="Calibri"/>
          <w:color w:val="000000" w:themeColor="text1"/>
          <w:sz w:val="24"/>
          <w:szCs w:val="24"/>
        </w:rPr>
      </w:pPr>
    </w:p>
    <w:p w14:paraId="16B78F1B" w14:textId="5EEFE199" w:rsidR="00F13F76" w:rsidRDefault="4C693431" w:rsidP="4C693431">
      <w:pPr>
        <w:pStyle w:val="Heading7"/>
        <w:spacing w:before="187"/>
        <w:ind w:left="820"/>
        <w:rPr>
          <w:rFonts w:ascii="Calibri" w:eastAsia="Calibri" w:hAnsi="Calibri" w:cs="Calibri"/>
          <w:b/>
          <w:bCs/>
          <w:i w:val="0"/>
          <w:iCs w:val="0"/>
          <w:color w:val="000000" w:themeColor="text1"/>
          <w:sz w:val="28"/>
          <w:szCs w:val="28"/>
        </w:rPr>
      </w:pPr>
      <w:r w:rsidRPr="4C693431">
        <w:rPr>
          <w:rFonts w:ascii="Calibri" w:eastAsia="Calibri" w:hAnsi="Calibri" w:cs="Calibri"/>
          <w:b/>
          <w:bCs/>
          <w:i w:val="0"/>
          <w:iCs w:val="0"/>
          <w:color w:val="000000" w:themeColor="text1"/>
          <w:sz w:val="28"/>
          <w:szCs w:val="28"/>
        </w:rPr>
        <w:t>WARM-UP</w:t>
      </w:r>
    </w:p>
    <w:p w14:paraId="1987D3D4" w14:textId="66AA6723" w:rsidR="00F13F76" w:rsidRDefault="4C693431" w:rsidP="4C693431">
      <w:pPr>
        <w:spacing w:before="159"/>
        <w:ind w:left="820" w:right="1283"/>
        <w:rPr>
          <w:rFonts w:ascii="Calibri" w:eastAsia="Calibri" w:hAnsi="Calibri" w:cs="Calibri"/>
          <w:color w:val="000000" w:themeColor="text1"/>
          <w:sz w:val="24"/>
          <w:szCs w:val="24"/>
        </w:rPr>
      </w:pPr>
      <w:r w:rsidRPr="4C693431">
        <w:rPr>
          <w:rFonts w:ascii="Calibri" w:eastAsia="Calibri" w:hAnsi="Calibri" w:cs="Calibri"/>
          <w:color w:val="000000" w:themeColor="text1"/>
          <w:sz w:val="24"/>
          <w:szCs w:val="24"/>
        </w:rPr>
        <w:t>What financial responsibilities do you want to be able to fulfill through work income? What long-term financial goals might you set if you knew you would have a reliable income?</w:t>
      </w:r>
    </w:p>
    <w:p w14:paraId="3703464B" w14:textId="35AED4BC" w:rsidR="00F13F76" w:rsidRDefault="4C693431" w:rsidP="4C693431">
      <w:pPr>
        <w:spacing w:before="161"/>
        <w:ind w:left="820" w:right="855"/>
        <w:rPr>
          <w:rFonts w:ascii="Calibri" w:eastAsia="Calibri" w:hAnsi="Calibri" w:cs="Calibri"/>
          <w:color w:val="000000" w:themeColor="text1"/>
          <w:sz w:val="24"/>
          <w:szCs w:val="24"/>
        </w:rPr>
      </w:pPr>
      <w:r w:rsidRPr="4C693431">
        <w:rPr>
          <w:rFonts w:ascii="Calibri" w:eastAsia="Calibri" w:hAnsi="Calibri" w:cs="Calibri"/>
          <w:color w:val="000000" w:themeColor="text1"/>
          <w:sz w:val="24"/>
          <w:szCs w:val="24"/>
        </w:rPr>
        <w:lastRenderedPageBreak/>
        <w:t>Make the point: Having passions and dreams is a vital part of the career exploration journey. It is also important to clarify your financial needs and wants, and to determine whether your dream pursuit would support them. If not, you may need to find a “just for now job” in order to make ends meet while you pursue longer-term goals, or you may need to identify occupational options that fit your interests and can meet financial needs.</w:t>
      </w:r>
    </w:p>
    <w:p w14:paraId="1ECF7FE8" w14:textId="70FFF762" w:rsidR="00F13F76" w:rsidRDefault="4C693431" w:rsidP="4C693431">
      <w:pPr>
        <w:spacing w:before="161"/>
        <w:ind w:left="820" w:right="1229"/>
        <w:jc w:val="both"/>
        <w:rPr>
          <w:rFonts w:ascii="Calibri" w:eastAsia="Calibri" w:hAnsi="Calibri" w:cs="Calibri"/>
          <w:color w:val="000000" w:themeColor="text1"/>
          <w:sz w:val="24"/>
          <w:szCs w:val="24"/>
        </w:rPr>
      </w:pPr>
      <w:r w:rsidRPr="4C693431">
        <w:rPr>
          <w:rFonts w:ascii="Calibri" w:eastAsia="Calibri" w:hAnsi="Calibri" w:cs="Calibri"/>
          <w:color w:val="000000" w:themeColor="text1"/>
          <w:sz w:val="24"/>
          <w:szCs w:val="24"/>
        </w:rPr>
        <w:t>No matter what, in today’s rapidly evolving economy, it is wise to identify multiple options. Your “Plan A” might be your dream job; your “Plan B” might be something in-between; and your “Plan Z” could be a fallback – something you know you can do if your other plans don’t work out.</w:t>
      </w:r>
    </w:p>
    <w:p w14:paraId="55C189A1" w14:textId="63AC9731" w:rsidR="00F13F76" w:rsidRDefault="00F13F76" w:rsidP="4C693431">
      <w:pPr>
        <w:spacing w:before="8"/>
        <w:rPr>
          <w:rFonts w:ascii="Calibri" w:eastAsia="Calibri" w:hAnsi="Calibri" w:cs="Calibri"/>
          <w:color w:val="000000" w:themeColor="text1"/>
          <w:sz w:val="29"/>
          <w:szCs w:val="29"/>
        </w:rPr>
      </w:pPr>
    </w:p>
    <w:p w14:paraId="7F6F9D44" w14:textId="603A81C5" w:rsidR="00F13F76" w:rsidRDefault="4C693431" w:rsidP="4C693431">
      <w:pPr>
        <w:pStyle w:val="Heading7"/>
        <w:ind w:left="820" w:right="1973"/>
        <w:rPr>
          <w:rFonts w:ascii="Calibri" w:eastAsia="Calibri" w:hAnsi="Calibri" w:cs="Calibri"/>
          <w:b/>
          <w:bCs/>
          <w:i w:val="0"/>
          <w:iCs w:val="0"/>
          <w:color w:val="000000" w:themeColor="text1"/>
          <w:sz w:val="28"/>
          <w:szCs w:val="28"/>
        </w:rPr>
      </w:pPr>
      <w:r w:rsidRPr="4C693431">
        <w:rPr>
          <w:rFonts w:ascii="Calibri" w:eastAsia="Calibri" w:hAnsi="Calibri" w:cs="Calibri"/>
          <w:b/>
          <w:bCs/>
          <w:i w:val="0"/>
          <w:iCs w:val="0"/>
          <w:color w:val="000000" w:themeColor="text1"/>
          <w:sz w:val="28"/>
          <w:szCs w:val="28"/>
        </w:rPr>
        <w:t>TOPIC PRESENTATION &amp; DISCUSSION: EXPLORING BLS OCCUPATIONAL OUTLOOK HANDBOOK &amp; O*NET</w:t>
      </w:r>
    </w:p>
    <w:p w14:paraId="694ADC7D" w14:textId="205D8BF1" w:rsidR="00F13F76" w:rsidRDefault="4C693431" w:rsidP="4C693431">
      <w:pPr>
        <w:spacing w:before="238"/>
        <w:ind w:left="820" w:right="800"/>
        <w:rPr>
          <w:rFonts w:ascii="Calibri" w:eastAsia="Calibri" w:hAnsi="Calibri" w:cs="Calibri"/>
          <w:color w:val="000000" w:themeColor="text1"/>
          <w:sz w:val="24"/>
          <w:szCs w:val="24"/>
        </w:rPr>
      </w:pPr>
      <w:r w:rsidRPr="4C693431">
        <w:rPr>
          <w:rFonts w:ascii="Calibri" w:eastAsia="Calibri" w:hAnsi="Calibri" w:cs="Calibri"/>
          <w:color w:val="000000" w:themeColor="text1"/>
          <w:sz w:val="24"/>
          <w:szCs w:val="24"/>
        </w:rPr>
        <w:t>Review “What is BLS” handout w/ participants. Review “Using BLS” handout. Using your computer and projector, walk participants through the different functions highlighted on the handout.</w:t>
      </w:r>
    </w:p>
    <w:p w14:paraId="4119311B" w14:textId="43F2CC40" w:rsidR="00F13F76" w:rsidRDefault="4C693431" w:rsidP="4C693431">
      <w:pPr>
        <w:spacing w:before="161"/>
        <w:ind w:left="820" w:right="825"/>
        <w:rPr>
          <w:rFonts w:ascii="Calibri" w:eastAsia="Calibri" w:hAnsi="Calibri" w:cs="Calibri"/>
          <w:color w:val="000000" w:themeColor="text1"/>
          <w:sz w:val="24"/>
          <w:szCs w:val="24"/>
        </w:rPr>
      </w:pPr>
      <w:r w:rsidRPr="4C693431">
        <w:rPr>
          <w:rFonts w:ascii="Calibri" w:eastAsia="Calibri" w:hAnsi="Calibri" w:cs="Calibri"/>
          <w:color w:val="000000" w:themeColor="text1"/>
          <w:sz w:val="24"/>
          <w:szCs w:val="24"/>
        </w:rPr>
        <w:t>Once you have oriented participants to the site, engage participants in a “What’s Hot Scavenger Hunt”. Assign each participant a question from the “What’s Hot” handout. Have each answer, have participants share their findings with the group.</w:t>
      </w:r>
    </w:p>
    <w:p w14:paraId="6DA66230" w14:textId="1B7C7A84" w:rsidR="00F13F76" w:rsidRDefault="4C693431" w:rsidP="4C693431">
      <w:pPr>
        <w:spacing w:before="160"/>
        <w:ind w:left="820" w:right="800"/>
        <w:rPr>
          <w:rFonts w:ascii="Calibri" w:eastAsia="Calibri" w:hAnsi="Calibri" w:cs="Calibri"/>
          <w:color w:val="000000" w:themeColor="text1"/>
          <w:sz w:val="24"/>
          <w:szCs w:val="24"/>
        </w:rPr>
      </w:pPr>
      <w:r w:rsidRPr="4C693431">
        <w:rPr>
          <w:rFonts w:ascii="Calibri" w:eastAsia="Calibri" w:hAnsi="Calibri" w:cs="Calibri"/>
          <w:color w:val="000000" w:themeColor="text1"/>
          <w:sz w:val="24"/>
          <w:szCs w:val="24"/>
        </w:rPr>
        <w:t>Engage participants in reflecting on why certain occupations are quickly growing. For example, the baby boomer generation is aging, so in the upcoming years, there will be more and more available jobs related to elder care.</w:t>
      </w:r>
    </w:p>
    <w:p w14:paraId="45887498" w14:textId="551F48F1" w:rsidR="00F13F76" w:rsidRDefault="00F13F76" w:rsidP="4C693431">
      <w:pPr>
        <w:spacing w:before="8"/>
        <w:rPr>
          <w:rFonts w:ascii="Calibri" w:eastAsia="Calibri" w:hAnsi="Calibri" w:cs="Calibri"/>
          <w:color w:val="000000" w:themeColor="text1"/>
          <w:sz w:val="29"/>
          <w:szCs w:val="29"/>
        </w:rPr>
      </w:pPr>
    </w:p>
    <w:p w14:paraId="5FE994B5" w14:textId="60441699" w:rsidR="00F13F76" w:rsidRDefault="4C693431" w:rsidP="4C693431">
      <w:pPr>
        <w:pStyle w:val="Heading7"/>
        <w:ind w:left="820"/>
        <w:rPr>
          <w:rFonts w:ascii="Calibri" w:eastAsia="Calibri" w:hAnsi="Calibri" w:cs="Calibri"/>
          <w:b/>
          <w:bCs/>
          <w:i w:val="0"/>
          <w:iCs w:val="0"/>
          <w:color w:val="000000" w:themeColor="text1"/>
          <w:sz w:val="28"/>
          <w:szCs w:val="28"/>
        </w:rPr>
      </w:pPr>
      <w:r w:rsidRPr="4C693431">
        <w:rPr>
          <w:rFonts w:ascii="Calibri" w:eastAsia="Calibri" w:hAnsi="Calibri" w:cs="Calibri"/>
          <w:b/>
          <w:bCs/>
          <w:i w:val="0"/>
          <w:iCs w:val="0"/>
          <w:color w:val="000000" w:themeColor="text1"/>
          <w:sz w:val="28"/>
          <w:szCs w:val="28"/>
        </w:rPr>
        <w:t>BREAK</w:t>
      </w:r>
    </w:p>
    <w:p w14:paraId="18C90BA4" w14:textId="5A47DFD5" w:rsidR="00F13F76" w:rsidRDefault="00F13F76" w:rsidP="4C693431">
      <w:pPr>
        <w:spacing w:before="3"/>
        <w:rPr>
          <w:rFonts w:ascii="Calibri" w:eastAsia="Calibri" w:hAnsi="Calibri" w:cs="Calibri"/>
          <w:color w:val="000000" w:themeColor="text1"/>
          <w:sz w:val="29"/>
          <w:szCs w:val="29"/>
        </w:rPr>
      </w:pPr>
    </w:p>
    <w:p w14:paraId="464900AE" w14:textId="3713BD77" w:rsidR="00F13F76" w:rsidRDefault="4C693431" w:rsidP="4C693431">
      <w:pPr>
        <w:ind w:left="820"/>
        <w:rPr>
          <w:rFonts w:ascii="Calibri" w:eastAsia="Calibri" w:hAnsi="Calibri" w:cs="Calibri"/>
          <w:color w:val="000000" w:themeColor="text1"/>
          <w:sz w:val="28"/>
          <w:szCs w:val="28"/>
        </w:rPr>
      </w:pPr>
      <w:r w:rsidRPr="4C693431">
        <w:rPr>
          <w:rFonts w:ascii="Calibri" w:eastAsia="Calibri" w:hAnsi="Calibri" w:cs="Calibri"/>
          <w:b/>
          <w:bCs/>
          <w:color w:val="000000" w:themeColor="text1"/>
          <w:sz w:val="28"/>
          <w:szCs w:val="28"/>
        </w:rPr>
        <w:t>EXPLORING O*NET</w:t>
      </w:r>
    </w:p>
    <w:p w14:paraId="79FE965A" w14:textId="25E8F36A" w:rsidR="00F13F76" w:rsidRDefault="4C693431" w:rsidP="4C693431">
      <w:pPr>
        <w:spacing w:before="241"/>
        <w:ind w:left="820"/>
        <w:jc w:val="both"/>
        <w:rPr>
          <w:rFonts w:ascii="Calibri" w:eastAsia="Calibri" w:hAnsi="Calibri" w:cs="Calibri"/>
          <w:color w:val="000000" w:themeColor="text1"/>
          <w:sz w:val="24"/>
          <w:szCs w:val="24"/>
        </w:rPr>
      </w:pPr>
      <w:r w:rsidRPr="4C693431">
        <w:rPr>
          <w:rFonts w:ascii="Calibri" w:eastAsia="Calibri" w:hAnsi="Calibri" w:cs="Calibri"/>
          <w:color w:val="000000" w:themeColor="text1"/>
          <w:sz w:val="24"/>
          <w:szCs w:val="24"/>
        </w:rPr>
        <w:t>Direct participants to turn to the “What is O*NET” page in their packets.</w:t>
      </w:r>
    </w:p>
    <w:p w14:paraId="1293ABAE" w14:textId="79557128" w:rsidR="00F13F76" w:rsidRDefault="00F13F76" w:rsidP="4C693431">
      <w:pPr>
        <w:spacing w:before="8"/>
        <w:rPr>
          <w:rFonts w:ascii="Calibri" w:eastAsia="Calibri" w:hAnsi="Calibri" w:cs="Calibri"/>
          <w:color w:val="000000" w:themeColor="text1"/>
          <w:sz w:val="19"/>
          <w:szCs w:val="19"/>
        </w:rPr>
      </w:pPr>
    </w:p>
    <w:p w14:paraId="31E5FDB0" w14:textId="1061BB7A" w:rsidR="00F13F76" w:rsidRDefault="4C693431" w:rsidP="4C693431">
      <w:pPr>
        <w:ind w:left="820" w:right="870"/>
        <w:rPr>
          <w:rFonts w:ascii="Calibri" w:eastAsia="Calibri" w:hAnsi="Calibri" w:cs="Calibri"/>
          <w:color w:val="000000" w:themeColor="text1"/>
          <w:sz w:val="24"/>
          <w:szCs w:val="24"/>
        </w:rPr>
      </w:pPr>
      <w:r w:rsidRPr="4C693431">
        <w:rPr>
          <w:rFonts w:ascii="Calibri" w:eastAsia="Calibri" w:hAnsi="Calibri" w:cs="Calibri"/>
          <w:i/>
          <w:iCs/>
          <w:color w:val="000000" w:themeColor="text1"/>
          <w:sz w:val="24"/>
          <w:szCs w:val="24"/>
        </w:rPr>
        <w:t>Another career development site developed by the Department of Labor is called O*NET. O*NET is a free, user-friendly resource that provides updated information on hundreds of occupations. O*NET allows you to search occupations by different criteria. These criteria include career clusters (which we discussed last week), green economies, industry, and STEM disciplines. (Review what each of these means and why they may be of interest to participants).</w:t>
      </w:r>
    </w:p>
    <w:p w14:paraId="75D6262C" w14:textId="6A6085C9" w:rsidR="00F13F76" w:rsidRDefault="00F13F76" w:rsidP="4C693431">
      <w:pPr>
        <w:spacing w:before="7"/>
        <w:rPr>
          <w:rFonts w:ascii="Calibri" w:eastAsia="Calibri" w:hAnsi="Calibri" w:cs="Calibri"/>
          <w:color w:val="000000" w:themeColor="text1"/>
          <w:sz w:val="19"/>
          <w:szCs w:val="19"/>
        </w:rPr>
      </w:pPr>
    </w:p>
    <w:p w14:paraId="26C3429B" w14:textId="6B8AFE00" w:rsidR="00F13F76" w:rsidRDefault="4C693431" w:rsidP="4C693431">
      <w:pPr>
        <w:ind w:left="820" w:right="980"/>
        <w:rPr>
          <w:rFonts w:ascii="Calibri" w:eastAsia="Calibri" w:hAnsi="Calibri" w:cs="Calibri"/>
          <w:color w:val="000000" w:themeColor="text1"/>
          <w:sz w:val="24"/>
          <w:szCs w:val="24"/>
        </w:rPr>
      </w:pPr>
      <w:r w:rsidRPr="4C693431">
        <w:rPr>
          <w:rFonts w:ascii="Calibri" w:eastAsia="Calibri" w:hAnsi="Calibri" w:cs="Calibri"/>
          <w:color w:val="000000" w:themeColor="text1"/>
          <w:sz w:val="24"/>
          <w:szCs w:val="24"/>
        </w:rPr>
        <w:t>Direct participants to turn to the “Using O*NET” page in their packets. Walk participants through different features using your computer and projector.</w:t>
      </w:r>
    </w:p>
    <w:p w14:paraId="75BE9ED9" w14:textId="5F116913" w:rsidR="00F13F76" w:rsidRDefault="00F13F76" w:rsidP="4C693431">
      <w:pPr>
        <w:spacing w:before="7"/>
        <w:rPr>
          <w:rFonts w:ascii="Calibri" w:eastAsia="Calibri" w:hAnsi="Calibri" w:cs="Calibri"/>
          <w:color w:val="000000" w:themeColor="text1"/>
          <w:sz w:val="29"/>
          <w:szCs w:val="29"/>
        </w:rPr>
      </w:pPr>
    </w:p>
    <w:p w14:paraId="008D8D75" w14:textId="2F7AB8BC" w:rsidR="00F13F76" w:rsidRDefault="4C693431" w:rsidP="4C693431">
      <w:pPr>
        <w:pStyle w:val="Heading7"/>
        <w:ind w:left="820"/>
        <w:rPr>
          <w:rFonts w:ascii="Calibri" w:eastAsia="Calibri" w:hAnsi="Calibri" w:cs="Calibri"/>
          <w:b/>
          <w:bCs/>
          <w:i w:val="0"/>
          <w:iCs w:val="0"/>
          <w:color w:val="000000" w:themeColor="text1"/>
          <w:sz w:val="28"/>
          <w:szCs w:val="28"/>
        </w:rPr>
      </w:pPr>
      <w:r w:rsidRPr="4C693431">
        <w:rPr>
          <w:rFonts w:ascii="Calibri" w:eastAsia="Calibri" w:hAnsi="Calibri" w:cs="Calibri"/>
          <w:b/>
          <w:bCs/>
          <w:i w:val="0"/>
          <w:iCs w:val="0"/>
          <w:color w:val="000000" w:themeColor="text1"/>
          <w:sz w:val="28"/>
          <w:szCs w:val="28"/>
        </w:rPr>
        <w:t>ACTIVITY: RESEARCHING OCCUPATIONS</w:t>
      </w:r>
    </w:p>
    <w:p w14:paraId="41075C42" w14:textId="41DE6603" w:rsidR="00F13F76" w:rsidRDefault="4C693431" w:rsidP="4C693431">
      <w:pPr>
        <w:spacing w:before="241"/>
        <w:ind w:left="820" w:right="800"/>
        <w:rPr>
          <w:rFonts w:ascii="Calibri" w:eastAsia="Calibri" w:hAnsi="Calibri" w:cs="Calibri"/>
          <w:color w:val="000000" w:themeColor="text1"/>
          <w:sz w:val="24"/>
          <w:szCs w:val="24"/>
        </w:rPr>
      </w:pPr>
      <w:r w:rsidRPr="4C693431">
        <w:rPr>
          <w:rFonts w:ascii="Calibri" w:eastAsia="Calibri" w:hAnsi="Calibri" w:cs="Calibri"/>
          <w:color w:val="000000" w:themeColor="text1"/>
          <w:sz w:val="24"/>
          <w:szCs w:val="24"/>
        </w:rPr>
        <w:t>Ask for a volunteer to provide an example of an occupation they are currently interested in learning about. On the large screen, walk participants through filling out the “Occupation Research Table” using information provided on O*NET.</w:t>
      </w:r>
    </w:p>
    <w:p w14:paraId="43FD33F7" w14:textId="25996773" w:rsidR="00F13F76" w:rsidRDefault="4C693431" w:rsidP="4C693431">
      <w:pPr>
        <w:spacing w:before="52"/>
        <w:ind w:left="820" w:right="800"/>
        <w:rPr>
          <w:rFonts w:ascii="Calibri" w:eastAsia="Calibri" w:hAnsi="Calibri" w:cs="Calibri"/>
          <w:color w:val="000000" w:themeColor="text1"/>
          <w:sz w:val="24"/>
          <w:szCs w:val="24"/>
        </w:rPr>
      </w:pPr>
      <w:r w:rsidRPr="4C693431">
        <w:rPr>
          <w:rFonts w:ascii="Calibri" w:eastAsia="Calibri" w:hAnsi="Calibri" w:cs="Calibri"/>
          <w:color w:val="000000" w:themeColor="text1"/>
          <w:sz w:val="24"/>
          <w:szCs w:val="24"/>
        </w:rPr>
        <w:t>Ask participants to try filling out at least two Occupation Research Tables during group. Provide individual assistance to participants who would like clarification or who need assistance w/ technology.</w:t>
      </w:r>
    </w:p>
    <w:p w14:paraId="44672EE4" w14:textId="7D1FA75C" w:rsidR="00F13F76" w:rsidRDefault="00F13F76" w:rsidP="4C693431">
      <w:pPr>
        <w:spacing w:before="8"/>
        <w:rPr>
          <w:rFonts w:ascii="Calibri" w:eastAsia="Calibri" w:hAnsi="Calibri" w:cs="Calibri"/>
          <w:color w:val="000000" w:themeColor="text1"/>
          <w:sz w:val="29"/>
          <w:szCs w:val="29"/>
        </w:rPr>
      </w:pPr>
    </w:p>
    <w:p w14:paraId="64F00587" w14:textId="77300C31" w:rsidR="00F13F76" w:rsidRDefault="4C693431" w:rsidP="4C693431">
      <w:pPr>
        <w:pStyle w:val="Heading7"/>
        <w:spacing w:before="1"/>
        <w:ind w:left="820"/>
        <w:rPr>
          <w:rFonts w:ascii="Calibri" w:eastAsia="Calibri" w:hAnsi="Calibri" w:cs="Calibri"/>
          <w:b/>
          <w:bCs/>
          <w:i w:val="0"/>
          <w:iCs w:val="0"/>
          <w:color w:val="000000" w:themeColor="text1"/>
          <w:sz w:val="28"/>
          <w:szCs w:val="28"/>
        </w:rPr>
      </w:pPr>
      <w:r w:rsidRPr="4C693431">
        <w:rPr>
          <w:rFonts w:ascii="Calibri" w:eastAsia="Calibri" w:hAnsi="Calibri" w:cs="Calibri"/>
          <w:b/>
          <w:bCs/>
          <w:i w:val="0"/>
          <w:iCs w:val="0"/>
          <w:color w:val="000000" w:themeColor="text1"/>
          <w:sz w:val="28"/>
          <w:szCs w:val="28"/>
        </w:rPr>
        <w:t>SUMMARY/REFLECTION</w:t>
      </w:r>
    </w:p>
    <w:p w14:paraId="70631448" w14:textId="2A367C7B" w:rsidR="00F13F76" w:rsidRDefault="4C693431" w:rsidP="4C693431">
      <w:pPr>
        <w:spacing w:before="238"/>
        <w:ind w:left="820"/>
        <w:rPr>
          <w:rFonts w:ascii="Calibri" w:eastAsia="Calibri" w:hAnsi="Calibri" w:cs="Calibri"/>
          <w:color w:val="000000" w:themeColor="text1"/>
          <w:sz w:val="24"/>
          <w:szCs w:val="24"/>
        </w:rPr>
      </w:pPr>
      <w:r w:rsidRPr="4C693431">
        <w:rPr>
          <w:rFonts w:ascii="Calibri" w:eastAsia="Calibri" w:hAnsi="Calibri" w:cs="Calibri"/>
          <w:color w:val="000000" w:themeColor="text1"/>
          <w:sz w:val="24"/>
          <w:szCs w:val="24"/>
        </w:rPr>
        <w:t>What did you like about these sites? What was challenging? What did you learn/what will you</w:t>
      </w:r>
    </w:p>
    <w:p w14:paraId="4A2A7B86" w14:textId="5284E623" w:rsidR="00F13F76" w:rsidRDefault="4C693431" w:rsidP="4C693431">
      <w:pPr>
        <w:ind w:left="820"/>
        <w:rPr>
          <w:rFonts w:ascii="Calibri" w:eastAsia="Calibri" w:hAnsi="Calibri" w:cs="Calibri"/>
          <w:color w:val="000000" w:themeColor="text1"/>
          <w:sz w:val="24"/>
          <w:szCs w:val="24"/>
        </w:rPr>
      </w:pPr>
      <w:r w:rsidRPr="4C693431">
        <w:rPr>
          <w:rFonts w:ascii="Calibri" w:eastAsia="Calibri" w:hAnsi="Calibri" w:cs="Calibri"/>
          <w:color w:val="000000" w:themeColor="text1"/>
          <w:sz w:val="24"/>
          <w:szCs w:val="24"/>
        </w:rPr>
        <w:t>take away from today’s session?</w:t>
      </w:r>
    </w:p>
    <w:p w14:paraId="28D4D9BD" w14:textId="0D14F2E9" w:rsidR="00F13F76" w:rsidRDefault="00F13F76" w:rsidP="4C693431">
      <w:pPr>
        <w:spacing w:before="6"/>
        <w:rPr>
          <w:rFonts w:ascii="Calibri" w:eastAsia="Calibri" w:hAnsi="Calibri" w:cs="Calibri"/>
          <w:color w:val="000000" w:themeColor="text1"/>
          <w:sz w:val="29"/>
          <w:szCs w:val="29"/>
        </w:rPr>
      </w:pPr>
    </w:p>
    <w:p w14:paraId="000120BC" w14:textId="0E64FA8D" w:rsidR="00F13F76" w:rsidRDefault="4C693431" w:rsidP="4C693431">
      <w:pPr>
        <w:ind w:left="820"/>
        <w:rPr>
          <w:rFonts w:ascii="Calibri" w:eastAsia="Calibri" w:hAnsi="Calibri" w:cs="Calibri"/>
          <w:color w:val="000000" w:themeColor="text1"/>
          <w:sz w:val="28"/>
          <w:szCs w:val="28"/>
        </w:rPr>
      </w:pPr>
      <w:r w:rsidRPr="4C693431">
        <w:rPr>
          <w:rFonts w:ascii="Calibri" w:eastAsia="Calibri" w:hAnsi="Calibri" w:cs="Calibri"/>
          <w:b/>
          <w:bCs/>
          <w:color w:val="000000" w:themeColor="text1"/>
          <w:sz w:val="28"/>
          <w:szCs w:val="28"/>
        </w:rPr>
        <w:t>EVALUATIONS</w:t>
      </w:r>
    </w:p>
    <w:p w14:paraId="04FD999F" w14:textId="6DB768F5" w:rsidR="00F13F76" w:rsidRDefault="00F13F76" w:rsidP="4C693431">
      <w:pPr>
        <w:ind w:left="820"/>
        <w:rPr>
          <w:rFonts w:ascii="Calibri" w:eastAsia="Calibri" w:hAnsi="Calibri" w:cs="Calibri"/>
          <w:b/>
          <w:bCs/>
          <w:color w:val="000000" w:themeColor="text1"/>
          <w:sz w:val="28"/>
          <w:szCs w:val="28"/>
        </w:rPr>
      </w:pPr>
    </w:p>
    <w:p w14:paraId="0B74DA85" w14:textId="4D7CC50F" w:rsidR="00F13F76" w:rsidRDefault="00F13F76" w:rsidP="4C693431">
      <w:pPr>
        <w:ind w:left="820"/>
        <w:rPr>
          <w:rFonts w:ascii="Calibri" w:eastAsia="Calibri" w:hAnsi="Calibri" w:cs="Calibri"/>
          <w:b/>
          <w:bCs/>
          <w:color w:val="000000" w:themeColor="text1"/>
          <w:sz w:val="28"/>
          <w:szCs w:val="28"/>
        </w:rPr>
      </w:pPr>
    </w:p>
    <w:p w14:paraId="3F1573E5" w14:textId="54A323BF" w:rsidR="00F13F76" w:rsidRDefault="00F13F76" w:rsidP="4C693431">
      <w:pPr>
        <w:ind w:left="820"/>
        <w:rPr>
          <w:rFonts w:ascii="Calibri" w:eastAsia="Calibri" w:hAnsi="Calibri" w:cs="Calibri"/>
          <w:b/>
          <w:bCs/>
          <w:color w:val="000000" w:themeColor="text1"/>
          <w:sz w:val="28"/>
          <w:szCs w:val="28"/>
        </w:rPr>
      </w:pPr>
    </w:p>
    <w:p w14:paraId="1B6DDEB3" w14:textId="322B5769" w:rsidR="00F13F76" w:rsidRDefault="00F13F76" w:rsidP="4C693431">
      <w:pPr>
        <w:ind w:left="820"/>
        <w:rPr>
          <w:rFonts w:ascii="Calibri" w:eastAsia="Calibri" w:hAnsi="Calibri" w:cs="Calibri"/>
          <w:b/>
          <w:bCs/>
          <w:color w:val="000000" w:themeColor="text1"/>
          <w:sz w:val="28"/>
          <w:szCs w:val="28"/>
        </w:rPr>
      </w:pPr>
    </w:p>
    <w:p w14:paraId="4DB33622" w14:textId="72491009" w:rsidR="00F13F76" w:rsidRDefault="00F13F76" w:rsidP="4C693431">
      <w:pPr>
        <w:ind w:left="820"/>
        <w:rPr>
          <w:rFonts w:ascii="Calibri" w:eastAsia="Calibri" w:hAnsi="Calibri" w:cs="Calibri"/>
          <w:b/>
          <w:bCs/>
          <w:color w:val="000000" w:themeColor="text1"/>
          <w:sz w:val="28"/>
          <w:szCs w:val="28"/>
        </w:rPr>
      </w:pPr>
    </w:p>
    <w:p w14:paraId="3E53CF07" w14:textId="49D9DB07" w:rsidR="00F13F76" w:rsidRDefault="00F13F76" w:rsidP="4C693431">
      <w:pPr>
        <w:ind w:left="820"/>
        <w:rPr>
          <w:rFonts w:ascii="Calibri" w:eastAsia="Calibri" w:hAnsi="Calibri" w:cs="Calibri"/>
          <w:b/>
          <w:bCs/>
          <w:color w:val="000000" w:themeColor="text1"/>
          <w:sz w:val="28"/>
          <w:szCs w:val="28"/>
        </w:rPr>
      </w:pPr>
    </w:p>
    <w:p w14:paraId="3BCC6BD7" w14:textId="020957BC" w:rsidR="00F13F76" w:rsidRDefault="00F13F76" w:rsidP="4C693431">
      <w:pPr>
        <w:ind w:left="820"/>
        <w:rPr>
          <w:rFonts w:ascii="Calibri" w:eastAsia="Calibri" w:hAnsi="Calibri" w:cs="Calibri"/>
          <w:b/>
          <w:bCs/>
          <w:color w:val="000000" w:themeColor="text1"/>
          <w:sz w:val="28"/>
          <w:szCs w:val="28"/>
        </w:rPr>
      </w:pPr>
    </w:p>
    <w:p w14:paraId="0EE77D88" w14:textId="0190C7F5" w:rsidR="00F13F76" w:rsidRDefault="00F13F76" w:rsidP="4C693431">
      <w:pPr>
        <w:ind w:left="820"/>
        <w:rPr>
          <w:rFonts w:ascii="Calibri" w:eastAsia="Calibri" w:hAnsi="Calibri" w:cs="Calibri"/>
          <w:b/>
          <w:bCs/>
          <w:color w:val="000000" w:themeColor="text1"/>
          <w:sz w:val="28"/>
          <w:szCs w:val="28"/>
        </w:rPr>
      </w:pPr>
    </w:p>
    <w:p w14:paraId="2B14A81C" w14:textId="583C879C" w:rsidR="00F13F76" w:rsidRDefault="00F13F76" w:rsidP="4C693431">
      <w:pPr>
        <w:ind w:left="820"/>
        <w:rPr>
          <w:rFonts w:ascii="Calibri" w:eastAsia="Calibri" w:hAnsi="Calibri" w:cs="Calibri"/>
          <w:b/>
          <w:bCs/>
          <w:color w:val="000000" w:themeColor="text1"/>
          <w:sz w:val="28"/>
          <w:szCs w:val="28"/>
        </w:rPr>
      </w:pPr>
    </w:p>
    <w:p w14:paraId="5A556E95" w14:textId="59120C4D" w:rsidR="00F13F76" w:rsidRDefault="00F13F76" w:rsidP="4C693431">
      <w:pPr>
        <w:ind w:left="820"/>
        <w:rPr>
          <w:rFonts w:ascii="Calibri" w:eastAsia="Calibri" w:hAnsi="Calibri" w:cs="Calibri"/>
          <w:b/>
          <w:bCs/>
          <w:color w:val="000000" w:themeColor="text1"/>
          <w:sz w:val="28"/>
          <w:szCs w:val="28"/>
        </w:rPr>
      </w:pPr>
    </w:p>
    <w:p w14:paraId="491BCE6A" w14:textId="59F84F6A" w:rsidR="00F13F76" w:rsidRDefault="00F13F76" w:rsidP="4C693431">
      <w:pPr>
        <w:ind w:left="820"/>
        <w:rPr>
          <w:rFonts w:ascii="Calibri" w:eastAsia="Calibri" w:hAnsi="Calibri" w:cs="Calibri"/>
          <w:b/>
          <w:bCs/>
          <w:color w:val="000000" w:themeColor="text1"/>
          <w:sz w:val="28"/>
          <w:szCs w:val="28"/>
        </w:rPr>
      </w:pPr>
    </w:p>
    <w:p w14:paraId="60ED73AB" w14:textId="42A5C926" w:rsidR="00F13F76" w:rsidRDefault="00F13F76" w:rsidP="4C693431">
      <w:pPr>
        <w:ind w:left="820"/>
        <w:rPr>
          <w:rFonts w:ascii="Calibri" w:eastAsia="Calibri" w:hAnsi="Calibri" w:cs="Calibri"/>
          <w:b/>
          <w:bCs/>
          <w:color w:val="000000" w:themeColor="text1"/>
          <w:sz w:val="28"/>
          <w:szCs w:val="28"/>
        </w:rPr>
      </w:pPr>
    </w:p>
    <w:p w14:paraId="57AC88BF" w14:textId="56028804" w:rsidR="00F13F76" w:rsidRDefault="00F13F76" w:rsidP="4C693431">
      <w:pPr>
        <w:ind w:left="820"/>
        <w:rPr>
          <w:rFonts w:ascii="Calibri" w:eastAsia="Calibri" w:hAnsi="Calibri" w:cs="Calibri"/>
          <w:b/>
          <w:bCs/>
          <w:color w:val="000000" w:themeColor="text1"/>
          <w:sz w:val="28"/>
          <w:szCs w:val="28"/>
        </w:rPr>
      </w:pPr>
    </w:p>
    <w:p w14:paraId="0DACC5AE" w14:textId="4D1A65B7" w:rsidR="00F13F76" w:rsidRDefault="00F13F76" w:rsidP="4C693431">
      <w:pPr>
        <w:ind w:left="820"/>
        <w:rPr>
          <w:rFonts w:ascii="Calibri" w:eastAsia="Calibri" w:hAnsi="Calibri" w:cs="Calibri"/>
          <w:b/>
          <w:bCs/>
          <w:color w:val="000000" w:themeColor="text1"/>
          <w:sz w:val="28"/>
          <w:szCs w:val="28"/>
        </w:rPr>
      </w:pPr>
    </w:p>
    <w:p w14:paraId="7FC72142" w14:textId="0C682EE1" w:rsidR="00F13F76" w:rsidRDefault="00F13F76" w:rsidP="4C693431">
      <w:pPr>
        <w:ind w:left="820"/>
        <w:rPr>
          <w:rFonts w:ascii="Calibri" w:eastAsia="Calibri" w:hAnsi="Calibri" w:cs="Calibri"/>
          <w:b/>
          <w:bCs/>
          <w:color w:val="000000" w:themeColor="text1"/>
          <w:sz w:val="28"/>
          <w:szCs w:val="28"/>
        </w:rPr>
      </w:pPr>
    </w:p>
    <w:p w14:paraId="64C74A4A" w14:textId="113F7867" w:rsidR="00F13F76" w:rsidRDefault="00F13F76" w:rsidP="4C693431">
      <w:pPr>
        <w:ind w:left="820"/>
        <w:rPr>
          <w:rFonts w:ascii="Calibri" w:eastAsia="Calibri" w:hAnsi="Calibri" w:cs="Calibri"/>
          <w:b/>
          <w:bCs/>
          <w:color w:val="000000" w:themeColor="text1"/>
          <w:sz w:val="28"/>
          <w:szCs w:val="28"/>
        </w:rPr>
      </w:pPr>
    </w:p>
    <w:p w14:paraId="25430B68" w14:textId="6643BE8D" w:rsidR="00F13F76" w:rsidRDefault="4C693431" w:rsidP="4C693431">
      <w:pPr>
        <w:pStyle w:val="Heading3"/>
        <w:spacing w:before="161"/>
        <w:ind w:left="1264" w:right="1633"/>
        <w:rPr>
          <w:rFonts w:ascii="Calibri" w:eastAsia="Calibri" w:hAnsi="Calibri" w:cs="Calibri"/>
          <w:b/>
          <w:bCs/>
          <w:color w:val="000000" w:themeColor="text1"/>
          <w:sz w:val="44"/>
          <w:szCs w:val="44"/>
        </w:rPr>
      </w:pPr>
      <w:r w:rsidRPr="4C693431">
        <w:rPr>
          <w:rFonts w:ascii="Calibri" w:eastAsia="Calibri" w:hAnsi="Calibri" w:cs="Calibri"/>
          <w:b/>
          <w:bCs/>
          <w:color w:val="000000" w:themeColor="text1"/>
          <w:sz w:val="44"/>
          <w:szCs w:val="44"/>
        </w:rPr>
        <w:t>BLS Occupational Outlook Handbook &amp; O*NET</w:t>
      </w:r>
    </w:p>
    <w:p w14:paraId="00313636" w14:textId="3B99EF94" w:rsidR="00F13F76" w:rsidRDefault="00F13F76" w:rsidP="4C693431">
      <w:pPr>
        <w:spacing w:before="9"/>
        <w:rPr>
          <w:rFonts w:ascii="Calibri" w:eastAsia="Calibri" w:hAnsi="Calibri" w:cs="Calibri"/>
          <w:color w:val="000000" w:themeColor="text1"/>
          <w:sz w:val="42"/>
          <w:szCs w:val="42"/>
        </w:rPr>
      </w:pPr>
    </w:p>
    <w:p w14:paraId="3C130F33" w14:textId="3023021B" w:rsidR="00F13F76" w:rsidRDefault="4C693431" w:rsidP="4C693431">
      <w:pPr>
        <w:ind w:left="820" w:right="873"/>
        <w:rPr>
          <w:rFonts w:ascii="Calibri" w:eastAsia="Calibri" w:hAnsi="Calibri" w:cs="Calibri"/>
          <w:color w:val="000000" w:themeColor="text1"/>
          <w:sz w:val="28"/>
          <w:szCs w:val="28"/>
        </w:rPr>
      </w:pPr>
      <w:r w:rsidRPr="4C693431">
        <w:rPr>
          <w:rFonts w:ascii="Calibri" w:eastAsia="Calibri" w:hAnsi="Calibri" w:cs="Calibri"/>
          <w:color w:val="000000" w:themeColor="text1"/>
          <w:sz w:val="28"/>
          <w:szCs w:val="28"/>
        </w:rPr>
        <w:t xml:space="preserve">Today we’ll learn to use reliable, reputable online resources that provide valuable information regarding Labor Market Information – a.k.a. LMI – which is data about the U.S. workforce. LMI includes information like the </w:t>
      </w:r>
      <w:r w:rsidRPr="4C693431">
        <w:rPr>
          <w:rFonts w:ascii="Calibri" w:eastAsia="Calibri" w:hAnsi="Calibri" w:cs="Calibri"/>
          <w:b/>
          <w:bCs/>
          <w:color w:val="000000" w:themeColor="text1"/>
          <w:sz w:val="28"/>
          <w:szCs w:val="28"/>
        </w:rPr>
        <w:t xml:space="preserve">fastest growing </w:t>
      </w:r>
      <w:r w:rsidRPr="4C693431">
        <w:rPr>
          <w:rFonts w:ascii="Calibri" w:eastAsia="Calibri" w:hAnsi="Calibri" w:cs="Calibri"/>
          <w:color w:val="000000" w:themeColor="text1"/>
          <w:sz w:val="28"/>
          <w:szCs w:val="28"/>
        </w:rPr>
        <w:t xml:space="preserve">and </w:t>
      </w:r>
      <w:r w:rsidRPr="4C693431">
        <w:rPr>
          <w:rFonts w:ascii="Calibri" w:eastAsia="Calibri" w:hAnsi="Calibri" w:cs="Calibri"/>
          <w:b/>
          <w:bCs/>
          <w:color w:val="000000" w:themeColor="text1"/>
          <w:sz w:val="28"/>
          <w:szCs w:val="28"/>
        </w:rPr>
        <w:t xml:space="preserve">highest paying </w:t>
      </w:r>
      <w:r w:rsidRPr="4C693431">
        <w:rPr>
          <w:rFonts w:ascii="Calibri" w:eastAsia="Calibri" w:hAnsi="Calibri" w:cs="Calibri"/>
          <w:color w:val="000000" w:themeColor="text1"/>
          <w:sz w:val="28"/>
          <w:szCs w:val="28"/>
        </w:rPr>
        <w:t>industries and occupations. Being equipped with resources that provide this information can help you identify potential occupations or industries of interest, determine whether a certain occupation will meet your financial needs and wants, and help you find out what kind of education, skills, and experience you would need to enter an occupation or industry.</w:t>
      </w:r>
    </w:p>
    <w:p w14:paraId="358D1C07" w14:textId="2C083E76" w:rsidR="00F13F76" w:rsidRDefault="4C693431" w:rsidP="4C693431">
      <w:pPr>
        <w:pStyle w:val="Heading6"/>
        <w:spacing w:before="161"/>
        <w:ind w:left="820"/>
        <w:rPr>
          <w:rFonts w:ascii="Calibri" w:eastAsia="Calibri" w:hAnsi="Calibri" w:cs="Calibri"/>
          <w:b/>
          <w:bCs/>
          <w:color w:val="000000" w:themeColor="text1"/>
          <w:sz w:val="32"/>
          <w:szCs w:val="32"/>
        </w:rPr>
      </w:pPr>
      <w:r w:rsidRPr="4C693431">
        <w:rPr>
          <w:rFonts w:ascii="Calibri" w:eastAsia="Calibri" w:hAnsi="Calibri" w:cs="Calibri"/>
          <w:b/>
          <w:bCs/>
          <w:color w:val="000000" w:themeColor="text1"/>
          <w:sz w:val="32"/>
          <w:szCs w:val="32"/>
        </w:rPr>
        <w:t>What is the BLS Occupational Outlook Handbook?</w:t>
      </w:r>
    </w:p>
    <w:p w14:paraId="4C3F2742" w14:textId="5747DC5C" w:rsidR="00F13F76" w:rsidRDefault="00F13F76" w:rsidP="4C693431">
      <w:pPr>
        <w:spacing w:before="11"/>
        <w:rPr>
          <w:rFonts w:ascii="Calibri" w:eastAsia="Calibri" w:hAnsi="Calibri" w:cs="Calibri"/>
          <w:color w:val="000000" w:themeColor="text1"/>
          <w:sz w:val="28"/>
          <w:szCs w:val="28"/>
        </w:rPr>
      </w:pPr>
    </w:p>
    <w:p w14:paraId="67CA7F27" w14:textId="2D7A6140" w:rsidR="00F13F76" w:rsidRDefault="4C693431" w:rsidP="4C693431">
      <w:pPr>
        <w:spacing w:before="1"/>
        <w:ind w:left="820" w:right="1265"/>
        <w:rPr>
          <w:rFonts w:ascii="Calibri" w:eastAsia="Calibri" w:hAnsi="Calibri" w:cs="Calibri"/>
          <w:color w:val="000000" w:themeColor="text1"/>
          <w:sz w:val="28"/>
          <w:szCs w:val="28"/>
        </w:rPr>
      </w:pPr>
      <w:r w:rsidRPr="4C693431">
        <w:rPr>
          <w:rFonts w:ascii="Calibri" w:eastAsia="Calibri" w:hAnsi="Calibri" w:cs="Calibri"/>
          <w:color w:val="000000" w:themeColor="text1"/>
          <w:sz w:val="28"/>
          <w:szCs w:val="28"/>
        </w:rPr>
        <w:t>The Bureau of Labor Statistics (BLS) online occupational outlook handbook is a government resource that summarizes employment data from across the US. Using the BLS site, you can access labor market information (LMI) such as:</w:t>
      </w:r>
    </w:p>
    <w:p w14:paraId="33C7C1F9" w14:textId="05423C3C" w:rsidR="00F13F76" w:rsidRDefault="00F13F76" w:rsidP="4C693431">
      <w:pPr>
        <w:rPr>
          <w:rFonts w:ascii="Calibri" w:eastAsia="Calibri" w:hAnsi="Calibri" w:cs="Calibri"/>
          <w:color w:val="000000" w:themeColor="text1"/>
          <w:sz w:val="28"/>
          <w:szCs w:val="28"/>
        </w:rPr>
      </w:pPr>
    </w:p>
    <w:p w14:paraId="67CC9F39" w14:textId="52E50CDA" w:rsidR="00F13F76" w:rsidRDefault="4C693431" w:rsidP="4C693431">
      <w:pPr>
        <w:pStyle w:val="ListParagraph"/>
        <w:numPr>
          <w:ilvl w:val="1"/>
          <w:numId w:val="2"/>
        </w:numPr>
        <w:tabs>
          <w:tab w:val="left" w:pos="1180"/>
          <w:tab w:val="left" w:pos="1181"/>
        </w:tabs>
        <w:spacing w:before="162"/>
        <w:ind w:hanging="361"/>
        <w:rPr>
          <w:rFonts w:eastAsiaTheme="minorEastAsia"/>
          <w:color w:val="000000" w:themeColor="text1"/>
          <w:sz w:val="28"/>
          <w:szCs w:val="28"/>
        </w:rPr>
      </w:pPr>
      <w:r w:rsidRPr="4C693431">
        <w:rPr>
          <w:rFonts w:ascii="Calibri" w:eastAsia="Calibri" w:hAnsi="Calibri" w:cs="Calibri"/>
          <w:color w:val="000000" w:themeColor="text1"/>
          <w:sz w:val="28"/>
          <w:szCs w:val="28"/>
        </w:rPr>
        <w:t>Fastest growing industries</w:t>
      </w:r>
    </w:p>
    <w:p w14:paraId="375E1840" w14:textId="38C6177B" w:rsidR="00F13F76" w:rsidRDefault="4C693431" w:rsidP="4C693431">
      <w:pPr>
        <w:pStyle w:val="ListParagraph"/>
        <w:numPr>
          <w:ilvl w:val="1"/>
          <w:numId w:val="2"/>
        </w:numPr>
        <w:tabs>
          <w:tab w:val="left" w:pos="1180"/>
          <w:tab w:val="left" w:pos="1181"/>
        </w:tabs>
        <w:spacing w:before="121"/>
        <w:ind w:hanging="361"/>
        <w:rPr>
          <w:rFonts w:eastAsiaTheme="minorEastAsia"/>
          <w:color w:val="000000" w:themeColor="text1"/>
          <w:sz w:val="28"/>
          <w:szCs w:val="28"/>
        </w:rPr>
      </w:pPr>
      <w:r w:rsidRPr="4C693431">
        <w:rPr>
          <w:rFonts w:ascii="Calibri" w:eastAsia="Calibri" w:hAnsi="Calibri" w:cs="Calibri"/>
          <w:color w:val="000000" w:themeColor="text1"/>
          <w:sz w:val="28"/>
          <w:szCs w:val="28"/>
        </w:rPr>
        <w:t>Highest paying industries</w:t>
      </w:r>
    </w:p>
    <w:p w14:paraId="7087210E" w14:textId="483D7F63" w:rsidR="00F13F76" w:rsidRDefault="4C693431" w:rsidP="4C693431">
      <w:pPr>
        <w:pStyle w:val="ListParagraph"/>
        <w:numPr>
          <w:ilvl w:val="1"/>
          <w:numId w:val="2"/>
        </w:numPr>
        <w:tabs>
          <w:tab w:val="left" w:pos="1180"/>
          <w:tab w:val="left" w:pos="1181"/>
        </w:tabs>
        <w:spacing w:before="121"/>
        <w:ind w:hanging="361"/>
        <w:rPr>
          <w:rFonts w:eastAsiaTheme="minorEastAsia"/>
          <w:color w:val="000000" w:themeColor="text1"/>
          <w:sz w:val="28"/>
          <w:szCs w:val="28"/>
        </w:rPr>
      </w:pPr>
      <w:r w:rsidRPr="4C693431">
        <w:rPr>
          <w:rFonts w:ascii="Calibri" w:eastAsia="Calibri" w:hAnsi="Calibri" w:cs="Calibri"/>
          <w:color w:val="000000" w:themeColor="text1"/>
          <w:sz w:val="28"/>
          <w:szCs w:val="28"/>
        </w:rPr>
        <w:t>Jobs with the newest openings</w:t>
      </w:r>
    </w:p>
    <w:p w14:paraId="7BE759DA" w14:textId="791249B6" w:rsidR="00F13F76" w:rsidRDefault="4C693431" w:rsidP="4C693431">
      <w:pPr>
        <w:pStyle w:val="ListParagraph"/>
        <w:numPr>
          <w:ilvl w:val="1"/>
          <w:numId w:val="2"/>
        </w:numPr>
        <w:tabs>
          <w:tab w:val="left" w:pos="1180"/>
          <w:tab w:val="left" w:pos="1181"/>
        </w:tabs>
        <w:spacing w:before="162"/>
        <w:ind w:right="1724"/>
        <w:rPr>
          <w:rFonts w:eastAsiaTheme="minorEastAsia"/>
          <w:color w:val="000000" w:themeColor="text1"/>
          <w:sz w:val="28"/>
          <w:szCs w:val="28"/>
        </w:rPr>
      </w:pPr>
      <w:r w:rsidRPr="4C693431">
        <w:rPr>
          <w:rFonts w:ascii="Calibri" w:eastAsia="Calibri" w:hAnsi="Calibri" w:cs="Calibri"/>
          <w:color w:val="000000" w:themeColor="text1"/>
          <w:sz w:val="28"/>
          <w:szCs w:val="28"/>
        </w:rPr>
        <w:t>Average salaries across occupations and industries</w:t>
      </w:r>
    </w:p>
    <w:p w14:paraId="00C472BB" w14:textId="43AAC1D3" w:rsidR="00F13F76" w:rsidRDefault="4C693431" w:rsidP="4C693431">
      <w:pPr>
        <w:pStyle w:val="ListParagraph"/>
        <w:numPr>
          <w:ilvl w:val="1"/>
          <w:numId w:val="2"/>
        </w:numPr>
        <w:tabs>
          <w:tab w:val="left" w:pos="1180"/>
          <w:tab w:val="left" w:pos="1181"/>
        </w:tabs>
        <w:spacing w:before="120"/>
        <w:ind w:right="1725"/>
        <w:rPr>
          <w:rFonts w:eastAsiaTheme="minorEastAsia"/>
          <w:color w:val="000000" w:themeColor="text1"/>
          <w:sz w:val="28"/>
          <w:szCs w:val="28"/>
        </w:rPr>
      </w:pPr>
      <w:r w:rsidRPr="4C693431">
        <w:rPr>
          <w:rFonts w:ascii="Calibri" w:eastAsia="Calibri" w:hAnsi="Calibri" w:cs="Calibri"/>
          <w:color w:val="000000" w:themeColor="text1"/>
          <w:sz w:val="28"/>
          <w:szCs w:val="28"/>
        </w:rPr>
        <w:t>Employment rates across occupations and industries</w:t>
      </w:r>
    </w:p>
    <w:p w14:paraId="4DBABFB8" w14:textId="6A2946F8" w:rsidR="00F13F76" w:rsidRDefault="00F13F76" w:rsidP="4C693431">
      <w:pPr>
        <w:rPr>
          <w:rFonts w:ascii="Symbol" w:eastAsia="Symbol" w:hAnsi="Symbol" w:cs="Symbol"/>
          <w:color w:val="000000" w:themeColor="text1"/>
          <w:sz w:val="28"/>
          <w:szCs w:val="28"/>
        </w:rPr>
      </w:pPr>
    </w:p>
    <w:p w14:paraId="1D7C89F3" w14:textId="4B08A859" w:rsidR="00F13F76" w:rsidRDefault="4C693431" w:rsidP="4C693431">
      <w:pPr>
        <w:pStyle w:val="Heading6"/>
        <w:spacing w:before="193"/>
        <w:ind w:left="820"/>
        <w:rPr>
          <w:rFonts w:ascii="Calibri" w:eastAsia="Calibri" w:hAnsi="Calibri" w:cs="Calibri"/>
          <w:b/>
          <w:bCs/>
          <w:color w:val="000000" w:themeColor="text1"/>
          <w:sz w:val="32"/>
          <w:szCs w:val="32"/>
        </w:rPr>
      </w:pPr>
      <w:r w:rsidRPr="4C693431">
        <w:rPr>
          <w:rFonts w:ascii="Calibri" w:eastAsia="Calibri" w:hAnsi="Calibri" w:cs="Calibri"/>
          <w:b/>
          <w:bCs/>
          <w:color w:val="000000" w:themeColor="text1"/>
          <w:sz w:val="32"/>
          <w:szCs w:val="32"/>
        </w:rPr>
        <w:t>Why is this Helpful?</w:t>
      </w:r>
    </w:p>
    <w:p w14:paraId="3AD27BFA" w14:textId="6B682DAD" w:rsidR="00F13F76" w:rsidRDefault="00F13F76" w:rsidP="4C693431">
      <w:pPr>
        <w:spacing w:before="4"/>
        <w:rPr>
          <w:rFonts w:ascii="Calibri" w:eastAsia="Calibri" w:hAnsi="Calibri" w:cs="Calibri"/>
          <w:color w:val="000000" w:themeColor="text1"/>
          <w:sz w:val="29"/>
          <w:szCs w:val="29"/>
        </w:rPr>
      </w:pPr>
    </w:p>
    <w:p w14:paraId="786BE3BC" w14:textId="1ECE8817" w:rsidR="00F13F76" w:rsidRDefault="4C693431" w:rsidP="4C693431">
      <w:pPr>
        <w:ind w:left="820" w:right="800"/>
        <w:rPr>
          <w:rFonts w:ascii="Calibri" w:eastAsia="Calibri" w:hAnsi="Calibri" w:cs="Calibri"/>
          <w:color w:val="000000" w:themeColor="text1"/>
          <w:sz w:val="28"/>
          <w:szCs w:val="28"/>
        </w:rPr>
      </w:pPr>
      <w:r w:rsidRPr="4C693431">
        <w:rPr>
          <w:rFonts w:ascii="Calibri" w:eastAsia="Calibri" w:hAnsi="Calibri" w:cs="Calibri"/>
          <w:color w:val="000000" w:themeColor="text1"/>
          <w:sz w:val="28"/>
          <w:szCs w:val="28"/>
        </w:rPr>
        <w:t>Finding out whether an industry or occupation has a promising outlook can serve as a “reality check” when considering which career paths will both match your interests and allow you to meet your financial needs.</w:t>
      </w:r>
    </w:p>
    <w:p w14:paraId="16D18228" w14:textId="7BD070E8" w:rsidR="00F13F76" w:rsidRDefault="00F13F76" w:rsidP="4C693431">
      <w:pPr>
        <w:ind w:left="820" w:right="800"/>
        <w:rPr>
          <w:rFonts w:ascii="Calibri" w:eastAsia="Calibri" w:hAnsi="Calibri" w:cs="Calibri"/>
          <w:color w:val="000000" w:themeColor="text1"/>
          <w:sz w:val="28"/>
          <w:szCs w:val="28"/>
        </w:rPr>
      </w:pPr>
    </w:p>
    <w:p w14:paraId="608C9527" w14:textId="3BD1FBFD" w:rsidR="00F13F76" w:rsidRDefault="4C693431" w:rsidP="4C693431">
      <w:pPr>
        <w:pStyle w:val="Heading3"/>
        <w:spacing w:before="161"/>
        <w:ind w:left="1228" w:right="1633"/>
        <w:rPr>
          <w:rFonts w:ascii="Calibri" w:eastAsia="Calibri" w:hAnsi="Calibri" w:cs="Calibri"/>
          <w:b/>
          <w:bCs/>
          <w:color w:val="000000" w:themeColor="text1"/>
          <w:sz w:val="44"/>
          <w:szCs w:val="44"/>
        </w:rPr>
      </w:pPr>
      <w:r w:rsidRPr="4C693431">
        <w:rPr>
          <w:rFonts w:ascii="Calibri" w:eastAsia="Calibri" w:hAnsi="Calibri" w:cs="Calibri"/>
          <w:b/>
          <w:bCs/>
          <w:color w:val="000000" w:themeColor="text1"/>
          <w:sz w:val="44"/>
          <w:szCs w:val="44"/>
        </w:rPr>
        <w:lastRenderedPageBreak/>
        <w:t>Using the BLS Occupational Outlook Handbook</w:t>
      </w:r>
    </w:p>
    <w:p w14:paraId="282013E4" w14:textId="31B2A8FA" w:rsidR="00F13F76" w:rsidRDefault="00F13F76" w:rsidP="4C693431">
      <w:pPr>
        <w:spacing w:before="11"/>
        <w:rPr>
          <w:rFonts w:ascii="Calibri" w:eastAsia="Calibri" w:hAnsi="Calibri" w:cs="Calibri"/>
          <w:color w:val="000000" w:themeColor="text1"/>
          <w:sz w:val="34"/>
          <w:szCs w:val="34"/>
        </w:rPr>
      </w:pPr>
    </w:p>
    <w:p w14:paraId="56201922" w14:textId="782BD9BD" w:rsidR="00F13F76" w:rsidRDefault="4C693431" w:rsidP="4C693431">
      <w:pPr>
        <w:ind w:left="820"/>
        <w:rPr>
          <w:rFonts w:ascii="Calibri" w:eastAsia="Calibri" w:hAnsi="Calibri" w:cs="Calibri"/>
          <w:color w:val="000000" w:themeColor="text1"/>
          <w:sz w:val="28"/>
          <w:szCs w:val="28"/>
        </w:rPr>
      </w:pPr>
      <w:r w:rsidRPr="4C693431">
        <w:rPr>
          <w:rFonts w:ascii="Calibri" w:eastAsia="Calibri" w:hAnsi="Calibri" w:cs="Calibri"/>
          <w:b/>
          <w:bCs/>
          <w:color w:val="000000" w:themeColor="text1"/>
          <w:sz w:val="32"/>
          <w:szCs w:val="32"/>
        </w:rPr>
        <w:t xml:space="preserve">STEP 1: </w:t>
      </w:r>
      <w:r w:rsidRPr="4C693431">
        <w:rPr>
          <w:rFonts w:ascii="Calibri" w:eastAsia="Calibri" w:hAnsi="Calibri" w:cs="Calibri"/>
          <w:color w:val="000000" w:themeColor="text1"/>
          <w:sz w:val="28"/>
          <w:szCs w:val="28"/>
        </w:rPr>
        <w:t xml:space="preserve">Go to </w:t>
      </w:r>
      <w:hyperlink r:id="rId8">
        <w:r w:rsidRPr="4C693431">
          <w:rPr>
            <w:rStyle w:val="Hyperlink"/>
            <w:rFonts w:ascii="Calibri" w:eastAsia="Calibri" w:hAnsi="Calibri" w:cs="Calibri"/>
            <w:b/>
            <w:bCs/>
            <w:sz w:val="28"/>
            <w:szCs w:val="28"/>
          </w:rPr>
          <w:t>http://www.bls.gov/</w:t>
        </w:r>
      </w:hyperlink>
    </w:p>
    <w:p w14:paraId="2089F3EA" w14:textId="33D5153B" w:rsidR="00F13F76" w:rsidRDefault="4C693431" w:rsidP="4C693431">
      <w:pPr>
        <w:spacing w:before="35"/>
        <w:ind w:left="820"/>
        <w:rPr>
          <w:rFonts w:ascii="Calibri" w:eastAsia="Calibri" w:hAnsi="Calibri" w:cs="Calibri"/>
          <w:color w:val="000000" w:themeColor="text1"/>
          <w:sz w:val="28"/>
          <w:szCs w:val="28"/>
        </w:rPr>
      </w:pPr>
      <w:r w:rsidRPr="4C693431">
        <w:rPr>
          <w:rFonts w:ascii="Calibri" w:eastAsia="Calibri" w:hAnsi="Calibri" w:cs="Calibri"/>
          <w:b/>
          <w:bCs/>
          <w:color w:val="000000" w:themeColor="text1"/>
          <w:sz w:val="32"/>
          <w:szCs w:val="32"/>
        </w:rPr>
        <w:t xml:space="preserve">STEP 2: </w:t>
      </w:r>
      <w:r w:rsidRPr="4C693431">
        <w:rPr>
          <w:rFonts w:ascii="Calibri" w:eastAsia="Calibri" w:hAnsi="Calibri" w:cs="Calibri"/>
          <w:color w:val="000000" w:themeColor="text1"/>
          <w:sz w:val="28"/>
          <w:szCs w:val="28"/>
        </w:rPr>
        <w:t>Under the “Career Information” header towards the bottom of the page,</w:t>
      </w:r>
    </w:p>
    <w:p w14:paraId="63057442" w14:textId="5982CAC4" w:rsidR="00F13F76" w:rsidRDefault="4C693431" w:rsidP="4C693431">
      <w:pPr>
        <w:spacing w:before="57"/>
        <w:ind w:left="820"/>
        <w:rPr>
          <w:rFonts w:ascii="Calibri" w:eastAsia="Calibri" w:hAnsi="Calibri" w:cs="Calibri"/>
          <w:color w:val="000000" w:themeColor="text1"/>
          <w:sz w:val="28"/>
          <w:szCs w:val="28"/>
        </w:rPr>
      </w:pPr>
      <w:r w:rsidRPr="4C693431">
        <w:rPr>
          <w:rFonts w:ascii="Calibri" w:eastAsia="Calibri" w:hAnsi="Calibri" w:cs="Calibri"/>
          <w:color w:val="000000" w:themeColor="text1"/>
          <w:sz w:val="28"/>
          <w:szCs w:val="28"/>
        </w:rPr>
        <w:t xml:space="preserve">click on </w:t>
      </w:r>
      <w:r w:rsidRPr="4C693431">
        <w:rPr>
          <w:rFonts w:ascii="Calibri" w:eastAsia="Calibri" w:hAnsi="Calibri" w:cs="Calibri"/>
          <w:b/>
          <w:bCs/>
          <w:color w:val="000000" w:themeColor="text1"/>
          <w:sz w:val="28"/>
          <w:szCs w:val="28"/>
        </w:rPr>
        <w:t>OCCUPATIONAL OUTLOOK HANDBOOK</w:t>
      </w:r>
    </w:p>
    <w:p w14:paraId="2A44DA81" w14:textId="532604CA" w:rsidR="00F13F76" w:rsidRDefault="00F13F76" w:rsidP="4C693431">
      <w:pPr>
        <w:rPr>
          <w:rFonts w:ascii="Calibri" w:eastAsia="Calibri" w:hAnsi="Calibri" w:cs="Calibri"/>
          <w:color w:val="000000" w:themeColor="text1"/>
          <w:sz w:val="20"/>
          <w:szCs w:val="20"/>
        </w:rPr>
      </w:pPr>
    </w:p>
    <w:p w14:paraId="7E353DF2" w14:textId="121F80E4" w:rsidR="00F13F76" w:rsidRDefault="4C693431" w:rsidP="4C693431">
      <w:pPr>
        <w:spacing w:before="4"/>
        <w:rPr>
          <w:rFonts w:ascii="Calibri" w:eastAsia="Calibri" w:hAnsi="Calibri" w:cs="Calibri"/>
          <w:color w:val="000000" w:themeColor="text1"/>
          <w:sz w:val="16"/>
          <w:szCs w:val="16"/>
        </w:rPr>
      </w:pPr>
      <w:r>
        <w:rPr>
          <w:noProof/>
        </w:rPr>
        <w:drawing>
          <wp:inline distT="0" distB="0" distL="0" distR="0" wp14:anchorId="6AFDC760" wp14:editId="2CC816E5">
            <wp:extent cx="2943225" cy="1419225"/>
            <wp:effectExtent l="0" t="0" r="0" b="0"/>
            <wp:docPr id="392603859" name="Picture 392603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943225" cy="1419225"/>
                    </a:xfrm>
                    <a:prstGeom prst="rect">
                      <a:avLst/>
                    </a:prstGeom>
                  </pic:spPr>
                </pic:pic>
              </a:graphicData>
            </a:graphic>
          </wp:inline>
        </w:drawing>
      </w:r>
    </w:p>
    <w:p w14:paraId="05EC6A3E" w14:textId="1F479D02" w:rsidR="00F13F76" w:rsidRDefault="00F13F76" w:rsidP="4C693431">
      <w:pPr>
        <w:rPr>
          <w:rFonts w:ascii="Calibri" w:eastAsia="Calibri" w:hAnsi="Calibri" w:cs="Calibri"/>
          <w:color w:val="000000" w:themeColor="text1"/>
          <w:sz w:val="28"/>
          <w:szCs w:val="28"/>
        </w:rPr>
      </w:pPr>
    </w:p>
    <w:p w14:paraId="3C2A7FB8" w14:textId="22BF576E" w:rsidR="00F13F76" w:rsidRDefault="4C693431" w:rsidP="4C693431">
      <w:pPr>
        <w:spacing w:before="179"/>
        <w:ind w:left="820" w:right="800"/>
        <w:rPr>
          <w:rFonts w:ascii="Calibri" w:eastAsia="Calibri" w:hAnsi="Calibri" w:cs="Calibri"/>
          <w:color w:val="000000" w:themeColor="text1"/>
          <w:sz w:val="28"/>
          <w:szCs w:val="28"/>
        </w:rPr>
      </w:pPr>
      <w:r w:rsidRPr="4C693431">
        <w:rPr>
          <w:rFonts w:ascii="Calibri" w:eastAsia="Calibri" w:hAnsi="Calibri" w:cs="Calibri"/>
          <w:b/>
          <w:bCs/>
          <w:color w:val="000000" w:themeColor="text1"/>
          <w:sz w:val="32"/>
          <w:szCs w:val="32"/>
        </w:rPr>
        <w:t xml:space="preserve">STEP 3: </w:t>
      </w:r>
      <w:r w:rsidRPr="4C693431">
        <w:rPr>
          <w:rFonts w:ascii="Calibri" w:eastAsia="Calibri" w:hAnsi="Calibri" w:cs="Calibri"/>
          <w:color w:val="000000" w:themeColor="text1"/>
          <w:sz w:val="28"/>
          <w:szCs w:val="28"/>
        </w:rPr>
        <w:t xml:space="preserve">You can either search for occupations selecting specific criteria at the top of the page and clicking </w:t>
      </w:r>
      <w:r w:rsidRPr="4C693431">
        <w:rPr>
          <w:rFonts w:ascii="Calibri" w:eastAsia="Calibri" w:hAnsi="Calibri" w:cs="Calibri"/>
          <w:b/>
          <w:bCs/>
          <w:color w:val="000000" w:themeColor="text1"/>
          <w:sz w:val="28"/>
          <w:szCs w:val="28"/>
        </w:rPr>
        <w:t>GO</w:t>
      </w:r>
      <w:r w:rsidRPr="4C693431">
        <w:rPr>
          <w:rFonts w:ascii="Calibri" w:eastAsia="Calibri" w:hAnsi="Calibri" w:cs="Calibri"/>
          <w:color w:val="000000" w:themeColor="text1"/>
          <w:sz w:val="28"/>
          <w:szCs w:val="28"/>
        </w:rPr>
        <w:t>…</w:t>
      </w:r>
    </w:p>
    <w:p w14:paraId="734C0657" w14:textId="74FCB7AF" w:rsidR="00F13F76" w:rsidRDefault="4C693431" w:rsidP="4C693431">
      <w:pPr>
        <w:spacing w:before="6"/>
        <w:rPr>
          <w:rFonts w:ascii="Calibri" w:eastAsia="Calibri" w:hAnsi="Calibri" w:cs="Calibri"/>
          <w:color w:val="000000" w:themeColor="text1"/>
          <w:sz w:val="15"/>
          <w:szCs w:val="15"/>
        </w:rPr>
      </w:pPr>
      <w:r>
        <w:rPr>
          <w:noProof/>
        </w:rPr>
        <w:drawing>
          <wp:inline distT="0" distB="0" distL="0" distR="0" wp14:anchorId="7574B0BD" wp14:editId="150DA6DF">
            <wp:extent cx="5448302"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448302" cy="847725"/>
                    </a:xfrm>
                    <a:prstGeom prst="rect">
                      <a:avLst/>
                    </a:prstGeom>
                  </pic:spPr>
                </pic:pic>
              </a:graphicData>
            </a:graphic>
          </wp:inline>
        </w:drawing>
      </w:r>
    </w:p>
    <w:p w14:paraId="0CAB0F5D" w14:textId="67E2248D" w:rsidR="00F13F76" w:rsidRDefault="00F13F76" w:rsidP="4C693431">
      <w:pPr>
        <w:rPr>
          <w:rFonts w:ascii="Calibri" w:eastAsia="Calibri" w:hAnsi="Calibri" w:cs="Calibri"/>
          <w:color w:val="000000" w:themeColor="text1"/>
          <w:sz w:val="28"/>
          <w:szCs w:val="28"/>
        </w:rPr>
      </w:pPr>
    </w:p>
    <w:p w14:paraId="5B73A404" w14:textId="2A5471A8" w:rsidR="00F13F76" w:rsidRDefault="4C693431" w:rsidP="4C693431">
      <w:pPr>
        <w:spacing w:before="203"/>
        <w:ind w:left="820"/>
        <w:rPr>
          <w:rFonts w:ascii="Calibri" w:eastAsia="Calibri" w:hAnsi="Calibri" w:cs="Calibri"/>
          <w:color w:val="000000" w:themeColor="text1"/>
          <w:sz w:val="28"/>
          <w:szCs w:val="28"/>
        </w:rPr>
      </w:pPr>
      <w:r w:rsidRPr="4C693431">
        <w:rPr>
          <w:rFonts w:ascii="Calibri" w:eastAsia="Calibri" w:hAnsi="Calibri" w:cs="Calibri"/>
          <w:color w:val="000000" w:themeColor="text1"/>
          <w:sz w:val="28"/>
          <w:szCs w:val="28"/>
        </w:rPr>
        <w:t>… or you can browse occupations by which are the highest paying, fastest</w:t>
      </w:r>
    </w:p>
    <w:p w14:paraId="0D3BC00D" w14:textId="5427B13C" w:rsidR="00F13F76" w:rsidRDefault="4C693431" w:rsidP="4C693431">
      <w:pPr>
        <w:spacing w:before="49"/>
        <w:ind w:left="820"/>
        <w:rPr>
          <w:rFonts w:ascii="Calibri" w:eastAsia="Calibri" w:hAnsi="Calibri" w:cs="Calibri"/>
          <w:color w:val="000000" w:themeColor="text1"/>
          <w:sz w:val="28"/>
          <w:szCs w:val="28"/>
        </w:rPr>
      </w:pPr>
      <w:r w:rsidRPr="4C693431">
        <w:rPr>
          <w:rFonts w:ascii="Calibri" w:eastAsia="Calibri" w:hAnsi="Calibri" w:cs="Calibri"/>
          <w:color w:val="000000" w:themeColor="text1"/>
          <w:sz w:val="28"/>
          <w:szCs w:val="28"/>
        </w:rPr>
        <w:t>growing, etc.</w:t>
      </w:r>
    </w:p>
    <w:p w14:paraId="4F2DD3F5" w14:textId="3ED9A062" w:rsidR="00F13F76" w:rsidRDefault="4C693431" w:rsidP="4C693431">
      <w:pPr>
        <w:spacing w:before="7"/>
        <w:rPr>
          <w:rFonts w:ascii="Calibri" w:eastAsia="Calibri" w:hAnsi="Calibri" w:cs="Calibri"/>
          <w:color w:val="000000" w:themeColor="text1"/>
          <w:sz w:val="24"/>
          <w:szCs w:val="24"/>
        </w:rPr>
      </w:pPr>
      <w:r>
        <w:rPr>
          <w:noProof/>
        </w:rPr>
        <w:drawing>
          <wp:inline distT="0" distB="0" distL="0" distR="0" wp14:anchorId="2A25A0BB" wp14:editId="6B23FA2D">
            <wp:extent cx="51435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143500" cy="1162050"/>
                    </a:xfrm>
                    <a:prstGeom prst="rect">
                      <a:avLst/>
                    </a:prstGeom>
                  </pic:spPr>
                </pic:pic>
              </a:graphicData>
            </a:graphic>
          </wp:inline>
        </w:drawing>
      </w:r>
    </w:p>
    <w:p w14:paraId="3595A45D" w14:textId="1B826CE3" w:rsidR="00F13F76" w:rsidRDefault="00F13F76" w:rsidP="4C693431">
      <w:pPr>
        <w:rPr>
          <w:rFonts w:ascii="Calibri" w:eastAsia="Calibri" w:hAnsi="Calibri" w:cs="Calibri"/>
          <w:color w:val="000000" w:themeColor="text1"/>
        </w:rPr>
      </w:pPr>
    </w:p>
    <w:p w14:paraId="50123BFF" w14:textId="0360FFB2" w:rsidR="00F13F76" w:rsidRDefault="4C693431" w:rsidP="4C693431">
      <w:pPr>
        <w:pStyle w:val="Heading3"/>
        <w:spacing w:before="161"/>
        <w:ind w:left="1633" w:right="1634"/>
        <w:jc w:val="center"/>
        <w:rPr>
          <w:rFonts w:ascii="Calibri" w:eastAsia="Calibri" w:hAnsi="Calibri" w:cs="Calibri"/>
          <w:b/>
          <w:bCs/>
          <w:color w:val="000000" w:themeColor="text1"/>
          <w:sz w:val="44"/>
          <w:szCs w:val="44"/>
        </w:rPr>
      </w:pPr>
      <w:r w:rsidRPr="4C693431">
        <w:rPr>
          <w:rFonts w:ascii="Calibri" w:eastAsia="Calibri" w:hAnsi="Calibri" w:cs="Calibri"/>
          <w:b/>
          <w:bCs/>
          <w:color w:val="000000" w:themeColor="text1"/>
          <w:sz w:val="44"/>
          <w:szCs w:val="44"/>
        </w:rPr>
        <w:lastRenderedPageBreak/>
        <w:t>Using BLS (continued)</w:t>
      </w:r>
    </w:p>
    <w:p w14:paraId="52F9E57C" w14:textId="6886A354" w:rsidR="00F13F76" w:rsidRDefault="00F13F76" w:rsidP="4C693431">
      <w:pPr>
        <w:spacing w:before="7"/>
        <w:rPr>
          <w:rFonts w:ascii="Calibri" w:eastAsia="Calibri" w:hAnsi="Calibri" w:cs="Calibri"/>
          <w:color w:val="000000" w:themeColor="text1"/>
          <w:sz w:val="41"/>
          <w:szCs w:val="41"/>
        </w:rPr>
      </w:pPr>
    </w:p>
    <w:p w14:paraId="35C2040B" w14:textId="40A086BD" w:rsidR="00F13F76" w:rsidRDefault="4C693431" w:rsidP="4C693431">
      <w:pPr>
        <w:spacing w:before="1"/>
        <w:ind w:left="820" w:right="810"/>
        <w:rPr>
          <w:rFonts w:ascii="Calibri" w:eastAsia="Calibri" w:hAnsi="Calibri" w:cs="Calibri"/>
          <w:color w:val="000000" w:themeColor="text1"/>
          <w:sz w:val="28"/>
          <w:szCs w:val="28"/>
        </w:rPr>
      </w:pPr>
      <w:r w:rsidRPr="4C693431">
        <w:rPr>
          <w:rFonts w:ascii="Calibri" w:eastAsia="Calibri" w:hAnsi="Calibri" w:cs="Calibri"/>
          <w:b/>
          <w:bCs/>
          <w:color w:val="000000" w:themeColor="text1"/>
          <w:sz w:val="32"/>
          <w:szCs w:val="32"/>
        </w:rPr>
        <w:t xml:space="preserve">STEP 5: </w:t>
      </w:r>
      <w:r w:rsidRPr="4C693431">
        <w:rPr>
          <w:rFonts w:ascii="Calibri" w:eastAsia="Calibri" w:hAnsi="Calibri" w:cs="Calibri"/>
          <w:color w:val="000000" w:themeColor="text1"/>
          <w:sz w:val="28"/>
          <w:szCs w:val="28"/>
        </w:rPr>
        <w:t>On the left-hand side, you can also search for specific occupational group to browse occupations in that sector.</w:t>
      </w:r>
    </w:p>
    <w:p w14:paraId="26499693" w14:textId="2626DD65" w:rsidR="00F13F76" w:rsidRDefault="4C693431" w:rsidP="4C693431">
      <w:pPr>
        <w:spacing w:before="7"/>
        <w:rPr>
          <w:rFonts w:ascii="Calibri" w:eastAsia="Calibri" w:hAnsi="Calibri" w:cs="Calibri"/>
          <w:color w:val="000000" w:themeColor="text1"/>
          <w:sz w:val="19"/>
          <w:szCs w:val="19"/>
        </w:rPr>
      </w:pPr>
      <w:r>
        <w:rPr>
          <w:noProof/>
        </w:rPr>
        <w:drawing>
          <wp:inline distT="0" distB="0" distL="0" distR="0" wp14:anchorId="6743F1DF" wp14:editId="5EB543EF">
            <wp:extent cx="2686050" cy="1685925"/>
            <wp:effectExtent l="0" t="0" r="0" b="0"/>
            <wp:docPr id="669703647" name="Picture 669703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86050" cy="1685925"/>
                    </a:xfrm>
                    <a:prstGeom prst="rect">
                      <a:avLst/>
                    </a:prstGeom>
                  </pic:spPr>
                </pic:pic>
              </a:graphicData>
            </a:graphic>
          </wp:inline>
        </w:drawing>
      </w:r>
    </w:p>
    <w:p w14:paraId="7749AC44" w14:textId="26AEA0DF" w:rsidR="00F13F76" w:rsidRDefault="00F13F76" w:rsidP="4C693431">
      <w:pPr>
        <w:rPr>
          <w:rFonts w:ascii="Calibri" w:eastAsia="Calibri" w:hAnsi="Calibri" w:cs="Calibri"/>
          <w:color w:val="000000" w:themeColor="text1"/>
          <w:sz w:val="28"/>
          <w:szCs w:val="28"/>
        </w:rPr>
      </w:pPr>
    </w:p>
    <w:p w14:paraId="5FE7285C" w14:textId="54CFEC03" w:rsidR="00F13F76" w:rsidRDefault="00F13F76" w:rsidP="4C693431">
      <w:pPr>
        <w:rPr>
          <w:rFonts w:ascii="Calibri" w:eastAsia="Calibri" w:hAnsi="Calibri" w:cs="Calibri"/>
          <w:color w:val="000000" w:themeColor="text1"/>
          <w:sz w:val="28"/>
          <w:szCs w:val="28"/>
        </w:rPr>
      </w:pPr>
    </w:p>
    <w:p w14:paraId="26032618" w14:textId="7F8697BA" w:rsidR="00F13F76" w:rsidRDefault="4C693431" w:rsidP="4C693431">
      <w:pPr>
        <w:spacing w:before="192"/>
        <w:ind w:left="820"/>
        <w:rPr>
          <w:rFonts w:ascii="Calibri" w:eastAsia="Calibri" w:hAnsi="Calibri" w:cs="Calibri"/>
          <w:color w:val="000000" w:themeColor="text1"/>
          <w:sz w:val="28"/>
          <w:szCs w:val="28"/>
        </w:rPr>
      </w:pPr>
      <w:r w:rsidRPr="4C693431">
        <w:rPr>
          <w:rFonts w:ascii="Calibri" w:eastAsia="Calibri" w:hAnsi="Calibri" w:cs="Calibri"/>
          <w:b/>
          <w:bCs/>
          <w:color w:val="000000" w:themeColor="text1"/>
          <w:sz w:val="32"/>
          <w:szCs w:val="32"/>
        </w:rPr>
        <w:t xml:space="preserve">STEP 6: </w:t>
      </w:r>
      <w:r w:rsidRPr="4C693431">
        <w:rPr>
          <w:rFonts w:ascii="Calibri" w:eastAsia="Calibri" w:hAnsi="Calibri" w:cs="Calibri"/>
          <w:color w:val="000000" w:themeColor="text1"/>
          <w:sz w:val="28"/>
          <w:szCs w:val="28"/>
        </w:rPr>
        <w:t>Once you select an occupation you’re interested in, you can browse</w:t>
      </w:r>
    </w:p>
    <w:p w14:paraId="43FC89FF" w14:textId="4714A717" w:rsidR="00F13F76" w:rsidRDefault="4C693431" w:rsidP="4C693431">
      <w:pPr>
        <w:spacing w:before="58"/>
        <w:ind w:left="820"/>
        <w:rPr>
          <w:rFonts w:ascii="Calibri" w:eastAsia="Calibri" w:hAnsi="Calibri" w:cs="Calibri"/>
          <w:color w:val="000000" w:themeColor="text1"/>
          <w:sz w:val="28"/>
          <w:szCs w:val="28"/>
        </w:rPr>
      </w:pPr>
      <w:r w:rsidRPr="4C693431">
        <w:rPr>
          <w:rFonts w:ascii="Calibri" w:eastAsia="Calibri" w:hAnsi="Calibri" w:cs="Calibri"/>
          <w:color w:val="000000" w:themeColor="text1"/>
          <w:sz w:val="28"/>
          <w:szCs w:val="28"/>
        </w:rPr>
        <w:t>information of that occupation via the tabs at the top of the page.</w:t>
      </w:r>
    </w:p>
    <w:p w14:paraId="42FF6A82" w14:textId="21459CF8" w:rsidR="00F13F76" w:rsidRDefault="4C693431" w:rsidP="4C693431">
      <w:pPr>
        <w:spacing w:before="4"/>
        <w:rPr>
          <w:rFonts w:ascii="Calibri" w:eastAsia="Calibri" w:hAnsi="Calibri" w:cs="Calibri"/>
          <w:color w:val="000000" w:themeColor="text1"/>
          <w:sz w:val="15"/>
          <w:szCs w:val="15"/>
        </w:rPr>
      </w:pPr>
      <w:r>
        <w:rPr>
          <w:noProof/>
        </w:rPr>
        <w:drawing>
          <wp:inline distT="0" distB="0" distL="0" distR="0" wp14:anchorId="05B49244" wp14:editId="2AD0D67D">
            <wp:extent cx="540067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400675" cy="419100"/>
                    </a:xfrm>
                    <a:prstGeom prst="rect">
                      <a:avLst/>
                    </a:prstGeom>
                  </pic:spPr>
                </pic:pic>
              </a:graphicData>
            </a:graphic>
          </wp:inline>
        </w:drawing>
      </w:r>
    </w:p>
    <w:p w14:paraId="50544867" w14:textId="07643521" w:rsidR="00F13F76" w:rsidRDefault="00F13F76" w:rsidP="4C693431">
      <w:pPr>
        <w:rPr>
          <w:rFonts w:ascii="Calibri" w:eastAsia="Calibri" w:hAnsi="Calibri" w:cs="Calibri"/>
          <w:color w:val="000000" w:themeColor="text1"/>
          <w:sz w:val="28"/>
          <w:szCs w:val="28"/>
        </w:rPr>
      </w:pPr>
    </w:p>
    <w:p w14:paraId="3FE6D854" w14:textId="0E9AEE12" w:rsidR="00F13F76" w:rsidRDefault="00F13F76" w:rsidP="4C693431">
      <w:pPr>
        <w:spacing w:before="6"/>
        <w:rPr>
          <w:rFonts w:ascii="Calibri" w:eastAsia="Calibri" w:hAnsi="Calibri" w:cs="Calibri"/>
          <w:color w:val="000000" w:themeColor="text1"/>
          <w:sz w:val="34"/>
          <w:szCs w:val="34"/>
        </w:rPr>
      </w:pPr>
    </w:p>
    <w:p w14:paraId="38F23C6B" w14:textId="6129DB3B" w:rsidR="00F13F76" w:rsidRDefault="4C693431" w:rsidP="4C693431">
      <w:pPr>
        <w:ind w:left="820" w:right="855"/>
        <w:rPr>
          <w:rFonts w:ascii="Calibri" w:eastAsia="Calibri" w:hAnsi="Calibri" w:cs="Calibri"/>
          <w:color w:val="000000" w:themeColor="text1"/>
          <w:sz w:val="28"/>
          <w:szCs w:val="28"/>
        </w:rPr>
      </w:pPr>
      <w:r w:rsidRPr="4C693431">
        <w:rPr>
          <w:rFonts w:ascii="Calibri" w:eastAsia="Calibri" w:hAnsi="Calibri" w:cs="Calibri"/>
          <w:b/>
          <w:bCs/>
          <w:color w:val="000000" w:themeColor="text1"/>
          <w:sz w:val="32"/>
          <w:szCs w:val="32"/>
        </w:rPr>
        <w:t xml:space="preserve">STEP 7: </w:t>
      </w:r>
      <w:r w:rsidRPr="4C693431">
        <w:rPr>
          <w:rFonts w:ascii="Calibri" w:eastAsia="Calibri" w:hAnsi="Calibri" w:cs="Calibri"/>
          <w:color w:val="000000" w:themeColor="text1"/>
          <w:sz w:val="28"/>
          <w:szCs w:val="28"/>
        </w:rPr>
        <w:t>You can view state-specific data by going to the “State and Area Data” tab and clicking on a specific subset of the occupation you selected. You will then be taken to a series of maps representing state-specific data for that occupation.</w:t>
      </w:r>
    </w:p>
    <w:p w14:paraId="30732451" w14:textId="624D50D2" w:rsidR="00F13F76" w:rsidRDefault="00F13F76" w:rsidP="4C693431">
      <w:pPr>
        <w:rPr>
          <w:rFonts w:ascii="Calibri" w:eastAsia="Calibri" w:hAnsi="Calibri" w:cs="Calibri"/>
          <w:color w:val="000000" w:themeColor="text1"/>
          <w:sz w:val="28"/>
          <w:szCs w:val="28"/>
        </w:rPr>
      </w:pPr>
    </w:p>
    <w:p w14:paraId="0DEB0063" w14:textId="4BD8C6D3" w:rsidR="00F13F76" w:rsidRDefault="00F13F76" w:rsidP="4C693431">
      <w:pPr>
        <w:rPr>
          <w:rFonts w:ascii="Calibri" w:eastAsia="Calibri" w:hAnsi="Calibri" w:cs="Calibri"/>
          <w:color w:val="000000" w:themeColor="text1"/>
          <w:sz w:val="28"/>
          <w:szCs w:val="28"/>
        </w:rPr>
      </w:pPr>
    </w:p>
    <w:p w14:paraId="586A2ED8" w14:textId="16576D75" w:rsidR="00F13F76" w:rsidRDefault="00F13F76" w:rsidP="4C693431">
      <w:pPr>
        <w:rPr>
          <w:rFonts w:ascii="Calibri" w:eastAsia="Calibri" w:hAnsi="Calibri" w:cs="Calibri"/>
          <w:color w:val="000000" w:themeColor="text1"/>
          <w:sz w:val="28"/>
          <w:szCs w:val="28"/>
        </w:rPr>
      </w:pPr>
    </w:p>
    <w:p w14:paraId="0C456897" w14:textId="74B6F47D" w:rsidR="00F13F76" w:rsidRDefault="00F13F76" w:rsidP="4C693431">
      <w:pPr>
        <w:rPr>
          <w:rFonts w:ascii="Calibri" w:eastAsia="Calibri" w:hAnsi="Calibri" w:cs="Calibri"/>
          <w:color w:val="000000" w:themeColor="text1"/>
          <w:sz w:val="28"/>
          <w:szCs w:val="28"/>
        </w:rPr>
      </w:pPr>
    </w:p>
    <w:p w14:paraId="085B9BE9" w14:textId="666DAAA6" w:rsidR="00F13F76" w:rsidRDefault="00F13F76" w:rsidP="4C693431">
      <w:pPr>
        <w:rPr>
          <w:rFonts w:ascii="Calibri" w:eastAsia="Calibri" w:hAnsi="Calibri" w:cs="Calibri"/>
          <w:color w:val="000000" w:themeColor="text1"/>
          <w:sz w:val="28"/>
          <w:szCs w:val="28"/>
        </w:rPr>
      </w:pPr>
    </w:p>
    <w:p w14:paraId="5AFB933F" w14:textId="6701E6CA" w:rsidR="00F13F76" w:rsidRDefault="00F13F76" w:rsidP="4C693431">
      <w:pPr>
        <w:rPr>
          <w:rFonts w:ascii="Calibri" w:eastAsia="Calibri" w:hAnsi="Calibri" w:cs="Calibri"/>
          <w:color w:val="000000" w:themeColor="text1"/>
          <w:sz w:val="28"/>
          <w:szCs w:val="28"/>
        </w:rPr>
      </w:pPr>
    </w:p>
    <w:p w14:paraId="649054E2" w14:textId="3F75F0BE" w:rsidR="00F13F76" w:rsidRDefault="00F13F76" w:rsidP="4C693431">
      <w:pPr>
        <w:rPr>
          <w:rFonts w:ascii="Calibri" w:eastAsia="Calibri" w:hAnsi="Calibri" w:cs="Calibri"/>
          <w:color w:val="000000" w:themeColor="text1"/>
          <w:sz w:val="28"/>
          <w:szCs w:val="28"/>
        </w:rPr>
      </w:pPr>
    </w:p>
    <w:p w14:paraId="57D05CAE" w14:textId="2A216FBC" w:rsidR="00F13F76" w:rsidRDefault="4C693431" w:rsidP="4C693431">
      <w:pPr>
        <w:pStyle w:val="Heading3"/>
        <w:spacing w:before="161"/>
        <w:ind w:left="1633" w:right="1634"/>
        <w:jc w:val="center"/>
        <w:rPr>
          <w:rFonts w:ascii="Calibri" w:eastAsia="Calibri" w:hAnsi="Calibri" w:cs="Calibri"/>
          <w:b/>
          <w:bCs/>
          <w:color w:val="000000" w:themeColor="text1"/>
          <w:sz w:val="44"/>
          <w:szCs w:val="44"/>
        </w:rPr>
      </w:pPr>
      <w:r w:rsidRPr="4C693431">
        <w:rPr>
          <w:rFonts w:ascii="Calibri" w:eastAsia="Calibri" w:hAnsi="Calibri" w:cs="Calibri"/>
          <w:b/>
          <w:bCs/>
          <w:color w:val="000000" w:themeColor="text1"/>
          <w:sz w:val="44"/>
          <w:szCs w:val="44"/>
        </w:rPr>
        <w:t>Activity: What’s Hot?</w:t>
      </w:r>
    </w:p>
    <w:p w14:paraId="1CD2919C" w14:textId="246E2110" w:rsidR="00F13F76" w:rsidRDefault="00F13F76" w:rsidP="4C693431">
      <w:pPr>
        <w:rPr>
          <w:rFonts w:ascii="Calibri" w:eastAsia="Calibri" w:hAnsi="Calibri" w:cs="Calibri"/>
          <w:color w:val="000000" w:themeColor="text1"/>
          <w:sz w:val="20"/>
          <w:szCs w:val="20"/>
        </w:rPr>
      </w:pPr>
    </w:p>
    <w:p w14:paraId="6B311A55" w14:textId="3BC87984" w:rsidR="00F13F76" w:rsidRDefault="00F13F76" w:rsidP="4C693431">
      <w:pPr>
        <w:spacing w:before="6"/>
        <w:rPr>
          <w:rFonts w:ascii="Calibri" w:eastAsia="Calibri" w:hAnsi="Calibri" w:cs="Calibri"/>
          <w:color w:val="000000" w:themeColor="text1"/>
          <w:sz w:val="19"/>
          <w:szCs w:val="19"/>
        </w:rPr>
      </w:pPr>
    </w:p>
    <w:tbl>
      <w:tblPr>
        <w:tblW w:w="0" w:type="auto"/>
        <w:tblInd w:w="615" w:type="dxa"/>
        <w:tblLayout w:type="fixed"/>
        <w:tblLook w:val="01E0" w:firstRow="1" w:lastRow="1" w:firstColumn="1" w:lastColumn="1" w:noHBand="0" w:noVBand="0"/>
      </w:tblPr>
      <w:tblGrid>
        <w:gridCol w:w="9360"/>
      </w:tblGrid>
      <w:tr w:rsidR="4C693431" w14:paraId="4D933278" w14:textId="77777777" w:rsidTr="4C693431">
        <w:trPr>
          <w:trHeight w:val="1665"/>
        </w:trPr>
        <w:tc>
          <w:tcPr>
            <w:tcW w:w="9360" w:type="dxa"/>
          </w:tcPr>
          <w:p w14:paraId="44D15EBA" w14:textId="6A04F0E4" w:rsidR="4C693431" w:rsidRDefault="4C693431" w:rsidP="4C693431">
            <w:pPr>
              <w:pStyle w:val="TableParagraph"/>
              <w:spacing w:line="286" w:lineRule="exact"/>
              <w:ind w:left="200"/>
              <w:rPr>
                <w:sz w:val="28"/>
                <w:szCs w:val="28"/>
              </w:rPr>
            </w:pPr>
            <w:r w:rsidRPr="4C693431">
              <w:rPr>
                <w:b/>
                <w:bCs/>
                <w:sz w:val="28"/>
                <w:szCs w:val="28"/>
              </w:rPr>
              <w:t xml:space="preserve">1. </w:t>
            </w:r>
            <w:r w:rsidRPr="4C693431">
              <w:rPr>
                <w:sz w:val="28"/>
                <w:szCs w:val="28"/>
              </w:rPr>
              <w:t>According to BLS, at the national level, which occupation is projected to be the</w:t>
            </w:r>
          </w:p>
          <w:p w14:paraId="2BE1F174" w14:textId="427228E9" w:rsidR="4C693431" w:rsidRDefault="4C693431" w:rsidP="4C693431">
            <w:pPr>
              <w:pStyle w:val="TableParagraph"/>
              <w:spacing w:before="1"/>
              <w:ind w:left="471"/>
              <w:rPr>
                <w:sz w:val="28"/>
                <w:szCs w:val="28"/>
              </w:rPr>
            </w:pPr>
            <w:r w:rsidRPr="4C693431">
              <w:rPr>
                <w:sz w:val="28"/>
                <w:szCs w:val="28"/>
              </w:rPr>
              <w:t xml:space="preserve">second </w:t>
            </w:r>
            <w:r w:rsidRPr="4C693431">
              <w:rPr>
                <w:b/>
                <w:bCs/>
                <w:sz w:val="28"/>
                <w:szCs w:val="28"/>
              </w:rPr>
              <w:t xml:space="preserve">fastest growing </w:t>
            </w:r>
            <w:r w:rsidRPr="4C693431">
              <w:rPr>
                <w:sz w:val="28"/>
                <w:szCs w:val="28"/>
              </w:rPr>
              <w:t>between 2014 and 2024?</w:t>
            </w:r>
          </w:p>
        </w:tc>
      </w:tr>
      <w:tr w:rsidR="4C693431" w14:paraId="334BF58A" w14:textId="77777777" w:rsidTr="4C693431">
        <w:trPr>
          <w:trHeight w:val="2850"/>
        </w:trPr>
        <w:tc>
          <w:tcPr>
            <w:tcW w:w="9360" w:type="dxa"/>
          </w:tcPr>
          <w:p w14:paraId="2310ABDF" w14:textId="3C15B35B" w:rsidR="4C693431" w:rsidRDefault="4C693431" w:rsidP="4C693431">
            <w:pPr>
              <w:rPr>
                <w:rFonts w:ascii="Calibri" w:eastAsia="Calibri" w:hAnsi="Calibri" w:cs="Calibri"/>
                <w:sz w:val="28"/>
                <w:szCs w:val="28"/>
              </w:rPr>
            </w:pPr>
          </w:p>
          <w:p w14:paraId="33B3D7E7" w14:textId="39C60DB8" w:rsidR="4C693431" w:rsidRDefault="4C693431" w:rsidP="4C693431">
            <w:pPr>
              <w:rPr>
                <w:rFonts w:ascii="Calibri" w:eastAsia="Calibri" w:hAnsi="Calibri" w:cs="Calibri"/>
                <w:sz w:val="28"/>
                <w:szCs w:val="28"/>
              </w:rPr>
            </w:pPr>
          </w:p>
          <w:p w14:paraId="5D08CB49" w14:textId="25E15162" w:rsidR="4C693431" w:rsidRDefault="4C693431" w:rsidP="4C693431">
            <w:pPr>
              <w:spacing w:before="11"/>
              <w:rPr>
                <w:rFonts w:ascii="Calibri" w:eastAsia="Calibri" w:hAnsi="Calibri" w:cs="Calibri"/>
                <w:sz w:val="25"/>
                <w:szCs w:val="25"/>
              </w:rPr>
            </w:pPr>
          </w:p>
          <w:p w14:paraId="11E7610A" w14:textId="4B2E04DC" w:rsidR="4C693431" w:rsidRDefault="4C693431" w:rsidP="4C693431">
            <w:pPr>
              <w:pStyle w:val="TableParagraph"/>
              <w:ind w:left="471" w:hanging="272"/>
              <w:rPr>
                <w:sz w:val="28"/>
                <w:szCs w:val="28"/>
              </w:rPr>
            </w:pPr>
            <w:r w:rsidRPr="4C693431">
              <w:rPr>
                <w:b/>
                <w:bCs/>
                <w:sz w:val="28"/>
                <w:szCs w:val="28"/>
              </w:rPr>
              <w:t xml:space="preserve">2. </w:t>
            </w:r>
            <w:r w:rsidRPr="4C693431">
              <w:rPr>
                <w:sz w:val="28"/>
                <w:szCs w:val="28"/>
              </w:rPr>
              <w:t xml:space="preserve">Which occupation is projected to offer the </w:t>
            </w:r>
            <w:r w:rsidRPr="4C693431">
              <w:rPr>
                <w:b/>
                <w:bCs/>
                <w:sz w:val="28"/>
                <w:szCs w:val="28"/>
              </w:rPr>
              <w:t xml:space="preserve">newest jobs </w:t>
            </w:r>
            <w:r w:rsidRPr="4C693431">
              <w:rPr>
                <w:sz w:val="28"/>
                <w:szCs w:val="28"/>
              </w:rPr>
              <w:t>between 2014 and 2024?</w:t>
            </w:r>
          </w:p>
        </w:tc>
      </w:tr>
      <w:tr w:rsidR="4C693431" w14:paraId="16676AD2" w14:textId="77777777" w:rsidTr="4C693431">
        <w:trPr>
          <w:trHeight w:val="3105"/>
        </w:trPr>
        <w:tc>
          <w:tcPr>
            <w:tcW w:w="9360" w:type="dxa"/>
          </w:tcPr>
          <w:p w14:paraId="67263552" w14:textId="5EE7EA5F" w:rsidR="4C693431" w:rsidRDefault="4C693431" w:rsidP="4C693431">
            <w:pPr>
              <w:rPr>
                <w:rFonts w:ascii="Calibri" w:eastAsia="Calibri" w:hAnsi="Calibri" w:cs="Calibri"/>
                <w:sz w:val="28"/>
                <w:szCs w:val="28"/>
              </w:rPr>
            </w:pPr>
          </w:p>
          <w:p w14:paraId="28518A97" w14:textId="4CFC59D3" w:rsidR="4C693431" w:rsidRDefault="4C693431" w:rsidP="4C693431">
            <w:pPr>
              <w:rPr>
                <w:rFonts w:ascii="Calibri" w:eastAsia="Calibri" w:hAnsi="Calibri" w:cs="Calibri"/>
                <w:sz w:val="28"/>
                <w:szCs w:val="28"/>
              </w:rPr>
            </w:pPr>
          </w:p>
          <w:p w14:paraId="5E536B5F" w14:textId="133DAAD7" w:rsidR="4C693431" w:rsidRDefault="4C693431" w:rsidP="4C693431">
            <w:pPr>
              <w:spacing w:before="6"/>
              <w:rPr>
                <w:rFonts w:ascii="Calibri" w:eastAsia="Calibri" w:hAnsi="Calibri" w:cs="Calibri"/>
                <w:sz w:val="36"/>
                <w:szCs w:val="36"/>
              </w:rPr>
            </w:pPr>
          </w:p>
          <w:p w14:paraId="7C8AAA3E" w14:textId="23F2671F" w:rsidR="4C693431" w:rsidRDefault="4C693431" w:rsidP="4C693431">
            <w:pPr>
              <w:pStyle w:val="TableParagraph"/>
              <w:ind w:left="471" w:hanging="272"/>
              <w:rPr>
                <w:sz w:val="28"/>
                <w:szCs w:val="28"/>
              </w:rPr>
            </w:pPr>
            <w:r w:rsidRPr="4C693431">
              <w:rPr>
                <w:b/>
                <w:bCs/>
                <w:sz w:val="28"/>
                <w:szCs w:val="28"/>
              </w:rPr>
              <w:t xml:space="preserve">3. </w:t>
            </w:r>
            <w:r w:rsidRPr="4C693431">
              <w:rPr>
                <w:sz w:val="28"/>
                <w:szCs w:val="28"/>
              </w:rPr>
              <w:t xml:space="preserve">On average, what is the </w:t>
            </w:r>
            <w:r w:rsidRPr="4C693431">
              <w:rPr>
                <w:b/>
                <w:bCs/>
                <w:sz w:val="28"/>
                <w:szCs w:val="28"/>
              </w:rPr>
              <w:t xml:space="preserve">highest paying occupation </w:t>
            </w:r>
            <w:r w:rsidRPr="4C693431">
              <w:rPr>
                <w:sz w:val="28"/>
                <w:szCs w:val="28"/>
              </w:rPr>
              <w:t>in the “Art &amp; Design” occupation group?</w:t>
            </w:r>
          </w:p>
        </w:tc>
      </w:tr>
      <w:tr w:rsidR="4C693431" w14:paraId="7A0765BE" w14:textId="77777777" w:rsidTr="4C693431">
        <w:trPr>
          <w:trHeight w:val="1935"/>
        </w:trPr>
        <w:tc>
          <w:tcPr>
            <w:tcW w:w="9360" w:type="dxa"/>
          </w:tcPr>
          <w:p w14:paraId="7916873F" w14:textId="2DEE1C2F" w:rsidR="4C693431" w:rsidRDefault="4C693431" w:rsidP="4C693431">
            <w:pPr>
              <w:rPr>
                <w:rFonts w:ascii="Calibri" w:eastAsia="Calibri" w:hAnsi="Calibri" w:cs="Calibri"/>
                <w:sz w:val="28"/>
                <w:szCs w:val="28"/>
              </w:rPr>
            </w:pPr>
          </w:p>
          <w:p w14:paraId="18754E52" w14:textId="2CF54C6B" w:rsidR="4C693431" w:rsidRDefault="4C693431" w:rsidP="4C693431">
            <w:pPr>
              <w:rPr>
                <w:rFonts w:ascii="Calibri" w:eastAsia="Calibri" w:hAnsi="Calibri" w:cs="Calibri"/>
                <w:sz w:val="28"/>
                <w:szCs w:val="28"/>
              </w:rPr>
            </w:pPr>
          </w:p>
          <w:p w14:paraId="2B2207AE" w14:textId="6F6DFDE0" w:rsidR="4C693431" w:rsidRDefault="4C693431" w:rsidP="4C693431">
            <w:pPr>
              <w:rPr>
                <w:rFonts w:ascii="Calibri" w:eastAsia="Calibri" w:hAnsi="Calibri" w:cs="Calibri"/>
                <w:sz w:val="28"/>
                <w:szCs w:val="28"/>
              </w:rPr>
            </w:pPr>
          </w:p>
          <w:p w14:paraId="5EBBEC7A" w14:textId="1F66BA25" w:rsidR="4C693431" w:rsidRDefault="4C693431" w:rsidP="4C693431">
            <w:pPr>
              <w:pStyle w:val="TableParagraph"/>
              <w:spacing w:before="205" w:line="342" w:lineRule="exact"/>
              <w:ind w:left="471" w:hanging="272"/>
              <w:rPr>
                <w:sz w:val="28"/>
                <w:szCs w:val="28"/>
              </w:rPr>
            </w:pPr>
            <w:r w:rsidRPr="4C693431">
              <w:rPr>
                <w:b/>
                <w:bCs/>
                <w:sz w:val="28"/>
                <w:szCs w:val="28"/>
              </w:rPr>
              <w:t xml:space="preserve">4. </w:t>
            </w:r>
            <w:r w:rsidRPr="4C693431">
              <w:rPr>
                <w:sz w:val="28"/>
                <w:szCs w:val="28"/>
              </w:rPr>
              <w:t>Identify an occupation that requires a high school diploma or equivalent and is projected to grow 30% or faster.</w:t>
            </w:r>
          </w:p>
        </w:tc>
      </w:tr>
    </w:tbl>
    <w:p w14:paraId="4E88F238" w14:textId="20557F4F" w:rsidR="00F13F76" w:rsidRDefault="00F13F76" w:rsidP="4C693431">
      <w:pPr>
        <w:spacing w:line="342" w:lineRule="exact"/>
        <w:rPr>
          <w:rFonts w:ascii="Calibri" w:eastAsia="Calibri" w:hAnsi="Calibri" w:cs="Calibri"/>
          <w:color w:val="000000" w:themeColor="text1"/>
          <w:sz w:val="28"/>
          <w:szCs w:val="28"/>
        </w:rPr>
      </w:pPr>
    </w:p>
    <w:p w14:paraId="22ED621E" w14:textId="7A562EE2" w:rsidR="00F13F76" w:rsidRDefault="00F13F76" w:rsidP="4C693431">
      <w:pPr>
        <w:spacing w:line="342" w:lineRule="exact"/>
        <w:rPr>
          <w:rFonts w:ascii="Calibri" w:eastAsia="Calibri" w:hAnsi="Calibri" w:cs="Calibri"/>
          <w:color w:val="000000" w:themeColor="text1"/>
          <w:sz w:val="28"/>
          <w:szCs w:val="28"/>
        </w:rPr>
      </w:pPr>
    </w:p>
    <w:p w14:paraId="49414DD2" w14:textId="28D2CEEF" w:rsidR="00F13F76" w:rsidRDefault="00F13F76" w:rsidP="4C693431">
      <w:pPr>
        <w:spacing w:line="342" w:lineRule="exact"/>
        <w:rPr>
          <w:rFonts w:ascii="Calibri" w:eastAsia="Calibri" w:hAnsi="Calibri" w:cs="Calibri"/>
          <w:color w:val="000000" w:themeColor="text1"/>
          <w:sz w:val="28"/>
          <w:szCs w:val="28"/>
        </w:rPr>
      </w:pPr>
    </w:p>
    <w:p w14:paraId="4B124E43" w14:textId="5D195423" w:rsidR="00F13F76" w:rsidRDefault="00F13F76" w:rsidP="4C693431">
      <w:pPr>
        <w:spacing w:line="342" w:lineRule="exact"/>
        <w:rPr>
          <w:rFonts w:ascii="Calibri" w:eastAsia="Calibri" w:hAnsi="Calibri" w:cs="Calibri"/>
          <w:color w:val="000000" w:themeColor="text1"/>
          <w:sz w:val="28"/>
          <w:szCs w:val="28"/>
        </w:rPr>
      </w:pPr>
    </w:p>
    <w:p w14:paraId="3D7B904E" w14:textId="5C59D730" w:rsidR="00F13F76" w:rsidRDefault="4C693431" w:rsidP="4C693431">
      <w:pPr>
        <w:spacing w:before="10"/>
        <w:ind w:left="1633" w:right="1632"/>
        <w:jc w:val="center"/>
        <w:rPr>
          <w:rFonts w:ascii="Calibri" w:eastAsia="Calibri" w:hAnsi="Calibri" w:cs="Calibri"/>
          <w:color w:val="000000" w:themeColor="text1"/>
          <w:sz w:val="44"/>
          <w:szCs w:val="44"/>
        </w:rPr>
      </w:pPr>
      <w:r w:rsidRPr="4C693431">
        <w:rPr>
          <w:rFonts w:ascii="Calibri" w:eastAsia="Calibri" w:hAnsi="Calibri" w:cs="Calibri"/>
          <w:b/>
          <w:bCs/>
          <w:color w:val="000000" w:themeColor="text1"/>
          <w:sz w:val="44"/>
          <w:szCs w:val="44"/>
        </w:rPr>
        <w:lastRenderedPageBreak/>
        <w:t>O*NET</w:t>
      </w:r>
    </w:p>
    <w:p w14:paraId="6A7963B7" w14:textId="18B05185" w:rsidR="00F13F76" w:rsidRDefault="4C693431" w:rsidP="4C693431">
      <w:pPr>
        <w:pStyle w:val="Heading6"/>
        <w:spacing w:before="35"/>
        <w:ind w:left="820"/>
        <w:rPr>
          <w:rFonts w:ascii="Calibri" w:eastAsia="Calibri" w:hAnsi="Calibri" w:cs="Calibri"/>
          <w:b/>
          <w:bCs/>
          <w:color w:val="000000" w:themeColor="text1"/>
          <w:sz w:val="32"/>
          <w:szCs w:val="32"/>
        </w:rPr>
      </w:pPr>
      <w:r w:rsidRPr="4C693431">
        <w:rPr>
          <w:rFonts w:ascii="Calibri" w:eastAsia="Calibri" w:hAnsi="Calibri" w:cs="Calibri"/>
          <w:b/>
          <w:bCs/>
          <w:color w:val="000000" w:themeColor="text1"/>
          <w:sz w:val="32"/>
          <w:szCs w:val="32"/>
        </w:rPr>
        <w:t>What is O*NET?</w:t>
      </w:r>
    </w:p>
    <w:p w14:paraId="028E35B1" w14:textId="5EC84B50" w:rsidR="00F13F76" w:rsidRDefault="00F13F76" w:rsidP="4C693431">
      <w:pPr>
        <w:spacing w:before="3"/>
        <w:rPr>
          <w:rFonts w:ascii="Calibri" w:eastAsia="Calibri" w:hAnsi="Calibri" w:cs="Calibri"/>
          <w:color w:val="000000" w:themeColor="text1"/>
          <w:sz w:val="29"/>
          <w:szCs w:val="29"/>
        </w:rPr>
      </w:pPr>
    </w:p>
    <w:p w14:paraId="597E40D4" w14:textId="4D69659B" w:rsidR="00F13F76" w:rsidRDefault="4C693431" w:rsidP="4C693431">
      <w:pPr>
        <w:ind w:left="820" w:right="1048" w:firstLine="719"/>
        <w:rPr>
          <w:rFonts w:ascii="Calibri" w:eastAsia="Calibri" w:hAnsi="Calibri" w:cs="Calibri"/>
          <w:color w:val="000000" w:themeColor="text1"/>
          <w:sz w:val="28"/>
          <w:szCs w:val="28"/>
        </w:rPr>
      </w:pPr>
      <w:r w:rsidRPr="4C693431">
        <w:rPr>
          <w:rFonts w:ascii="Calibri" w:eastAsia="Calibri" w:hAnsi="Calibri" w:cs="Calibri"/>
          <w:color w:val="000000" w:themeColor="text1"/>
          <w:sz w:val="28"/>
          <w:szCs w:val="28"/>
        </w:rPr>
        <w:t xml:space="preserve">O*NET is a federally-funded job </w:t>
      </w:r>
      <w:r w:rsidRPr="4C693431">
        <w:rPr>
          <w:rFonts w:ascii="Calibri" w:eastAsia="Calibri" w:hAnsi="Calibri" w:cs="Calibri"/>
          <w:b/>
          <w:bCs/>
          <w:color w:val="000000" w:themeColor="text1"/>
          <w:sz w:val="28"/>
          <w:szCs w:val="28"/>
        </w:rPr>
        <w:t xml:space="preserve">search </w:t>
      </w:r>
      <w:r w:rsidRPr="4C693431">
        <w:rPr>
          <w:rFonts w:ascii="Calibri" w:eastAsia="Calibri" w:hAnsi="Calibri" w:cs="Calibri"/>
          <w:color w:val="000000" w:themeColor="text1"/>
          <w:sz w:val="28"/>
          <w:szCs w:val="28"/>
        </w:rPr>
        <w:t xml:space="preserve">and </w:t>
      </w:r>
      <w:r w:rsidRPr="4C693431">
        <w:rPr>
          <w:rFonts w:ascii="Calibri" w:eastAsia="Calibri" w:hAnsi="Calibri" w:cs="Calibri"/>
          <w:b/>
          <w:bCs/>
          <w:color w:val="000000" w:themeColor="text1"/>
          <w:sz w:val="28"/>
          <w:szCs w:val="28"/>
        </w:rPr>
        <w:t xml:space="preserve">exploration </w:t>
      </w:r>
      <w:r w:rsidRPr="4C693431">
        <w:rPr>
          <w:rFonts w:ascii="Calibri" w:eastAsia="Calibri" w:hAnsi="Calibri" w:cs="Calibri"/>
          <w:color w:val="000000" w:themeColor="text1"/>
          <w:sz w:val="28"/>
          <w:szCs w:val="28"/>
        </w:rPr>
        <w:t>tool that contains free, updated information on hundreds of occupations.</w:t>
      </w:r>
    </w:p>
    <w:p w14:paraId="335C7683" w14:textId="34A1E2D0" w:rsidR="00F13F76" w:rsidRDefault="00F13F76" w:rsidP="4C693431">
      <w:pPr>
        <w:spacing w:before="9"/>
        <w:rPr>
          <w:rFonts w:ascii="Calibri" w:eastAsia="Calibri" w:hAnsi="Calibri" w:cs="Calibri"/>
          <w:color w:val="000000" w:themeColor="text1"/>
          <w:sz w:val="39"/>
          <w:szCs w:val="39"/>
        </w:rPr>
      </w:pPr>
    </w:p>
    <w:p w14:paraId="39BBB552" w14:textId="52CA524E" w:rsidR="00F13F76" w:rsidRDefault="4C693431" w:rsidP="4C693431">
      <w:pPr>
        <w:pStyle w:val="Heading6"/>
        <w:ind w:left="820"/>
        <w:rPr>
          <w:rFonts w:ascii="Calibri" w:eastAsia="Calibri" w:hAnsi="Calibri" w:cs="Calibri"/>
          <w:b/>
          <w:bCs/>
          <w:color w:val="000000" w:themeColor="text1"/>
          <w:sz w:val="32"/>
          <w:szCs w:val="32"/>
        </w:rPr>
      </w:pPr>
      <w:r w:rsidRPr="4C693431">
        <w:rPr>
          <w:rFonts w:ascii="Calibri" w:eastAsia="Calibri" w:hAnsi="Calibri" w:cs="Calibri"/>
          <w:b/>
          <w:bCs/>
          <w:color w:val="000000" w:themeColor="text1"/>
          <w:sz w:val="32"/>
          <w:szCs w:val="32"/>
        </w:rPr>
        <w:t>What Information Can I Find?</w:t>
      </w:r>
    </w:p>
    <w:p w14:paraId="41373D3A" w14:textId="38D66047" w:rsidR="00F13F76" w:rsidRDefault="00F13F76" w:rsidP="4C693431">
      <w:pPr>
        <w:spacing w:before="4"/>
        <w:rPr>
          <w:rFonts w:ascii="Calibri" w:eastAsia="Calibri" w:hAnsi="Calibri" w:cs="Calibri"/>
          <w:color w:val="000000" w:themeColor="text1"/>
          <w:sz w:val="29"/>
          <w:szCs w:val="29"/>
        </w:rPr>
      </w:pPr>
    </w:p>
    <w:p w14:paraId="06F8F50F" w14:textId="078A5C93" w:rsidR="00F13F76" w:rsidRDefault="4C693431" w:rsidP="4C693431">
      <w:pPr>
        <w:ind w:left="820" w:right="1641" w:firstLine="719"/>
        <w:rPr>
          <w:rFonts w:ascii="Calibri" w:eastAsia="Calibri" w:hAnsi="Calibri" w:cs="Calibri"/>
          <w:color w:val="000000" w:themeColor="text1"/>
          <w:sz w:val="28"/>
          <w:szCs w:val="28"/>
        </w:rPr>
      </w:pPr>
      <w:r w:rsidRPr="4C693431">
        <w:rPr>
          <w:rFonts w:ascii="Calibri" w:eastAsia="Calibri" w:hAnsi="Calibri" w:cs="Calibri"/>
          <w:color w:val="000000" w:themeColor="text1"/>
          <w:sz w:val="28"/>
          <w:szCs w:val="28"/>
        </w:rPr>
        <w:t xml:space="preserve">O*NET contains information on </w:t>
      </w:r>
      <w:r w:rsidRPr="4C693431">
        <w:rPr>
          <w:rFonts w:ascii="Calibri" w:eastAsia="Calibri" w:hAnsi="Calibri" w:cs="Calibri"/>
          <w:b/>
          <w:bCs/>
          <w:color w:val="000000" w:themeColor="text1"/>
          <w:sz w:val="28"/>
          <w:szCs w:val="28"/>
        </w:rPr>
        <w:t>individual occupations</w:t>
      </w:r>
      <w:r w:rsidRPr="4C693431">
        <w:rPr>
          <w:rFonts w:ascii="Calibri" w:eastAsia="Calibri" w:hAnsi="Calibri" w:cs="Calibri"/>
          <w:color w:val="000000" w:themeColor="text1"/>
          <w:sz w:val="28"/>
          <w:szCs w:val="28"/>
        </w:rPr>
        <w:t>, including descriptions of the tasks performed, education needed, work activities, job openings, outlook, and more!</w:t>
      </w:r>
    </w:p>
    <w:p w14:paraId="60FDF536" w14:textId="353981AC" w:rsidR="00F13F76" w:rsidRDefault="00F13F76" w:rsidP="4C693431">
      <w:pPr>
        <w:rPr>
          <w:rFonts w:ascii="Calibri" w:eastAsia="Calibri" w:hAnsi="Calibri" w:cs="Calibri"/>
          <w:color w:val="000000" w:themeColor="text1"/>
          <w:sz w:val="28"/>
          <w:szCs w:val="28"/>
        </w:rPr>
      </w:pPr>
    </w:p>
    <w:p w14:paraId="4EDCB321" w14:textId="6547A73A" w:rsidR="00F13F76" w:rsidRDefault="4C693431" w:rsidP="4C693431">
      <w:pPr>
        <w:ind w:left="820" w:right="800"/>
        <w:rPr>
          <w:rFonts w:ascii="Calibri" w:eastAsia="Calibri" w:hAnsi="Calibri" w:cs="Calibri"/>
          <w:color w:val="000000" w:themeColor="text1"/>
          <w:sz w:val="28"/>
          <w:szCs w:val="28"/>
        </w:rPr>
      </w:pPr>
      <w:r w:rsidRPr="4C693431">
        <w:rPr>
          <w:rFonts w:ascii="Calibri" w:eastAsia="Calibri" w:hAnsi="Calibri" w:cs="Calibri"/>
          <w:color w:val="000000" w:themeColor="text1"/>
          <w:sz w:val="28"/>
          <w:szCs w:val="28"/>
        </w:rPr>
        <w:t>You can also search for occupations by category on O*NET. You can browse occupations by:</w:t>
      </w:r>
    </w:p>
    <w:p w14:paraId="0A6D4E58" w14:textId="095221C1" w:rsidR="00F13F76" w:rsidRDefault="4C693431" w:rsidP="4C693431">
      <w:pPr>
        <w:pStyle w:val="ListParagraph"/>
        <w:numPr>
          <w:ilvl w:val="0"/>
          <w:numId w:val="1"/>
        </w:numPr>
        <w:tabs>
          <w:tab w:val="left" w:pos="1541"/>
        </w:tabs>
        <w:spacing w:before="165"/>
        <w:ind w:hanging="361"/>
        <w:rPr>
          <w:rFonts w:eastAsiaTheme="minorEastAsia"/>
          <w:color w:val="000000" w:themeColor="text1"/>
          <w:sz w:val="28"/>
          <w:szCs w:val="28"/>
        </w:rPr>
      </w:pPr>
      <w:r w:rsidRPr="4C693431">
        <w:rPr>
          <w:rFonts w:ascii="Calibri" w:eastAsia="Calibri" w:hAnsi="Calibri" w:cs="Calibri"/>
          <w:color w:val="000000" w:themeColor="text1"/>
          <w:sz w:val="28"/>
          <w:szCs w:val="28"/>
        </w:rPr>
        <w:t>Outlook</w:t>
      </w:r>
    </w:p>
    <w:p w14:paraId="1D6D25A3" w14:textId="23A41420" w:rsidR="00F13F76" w:rsidRDefault="00F13F76" w:rsidP="4C693431">
      <w:pPr>
        <w:spacing w:before="8"/>
        <w:rPr>
          <w:rFonts w:ascii="Calibri" w:eastAsia="Calibri" w:hAnsi="Calibri" w:cs="Calibri"/>
          <w:color w:val="000000" w:themeColor="text1"/>
          <w:sz w:val="29"/>
          <w:szCs w:val="29"/>
        </w:rPr>
      </w:pPr>
    </w:p>
    <w:p w14:paraId="655B6E50" w14:textId="4EBB1A52" w:rsidR="00F13F76" w:rsidRDefault="4C693431" w:rsidP="4C693431">
      <w:pPr>
        <w:pStyle w:val="ListParagraph"/>
        <w:numPr>
          <w:ilvl w:val="0"/>
          <w:numId w:val="1"/>
        </w:numPr>
        <w:tabs>
          <w:tab w:val="left" w:pos="1541"/>
        </w:tabs>
        <w:ind w:hanging="361"/>
        <w:rPr>
          <w:rFonts w:eastAsiaTheme="minorEastAsia"/>
          <w:color w:val="000000" w:themeColor="text1"/>
          <w:sz w:val="28"/>
          <w:szCs w:val="28"/>
        </w:rPr>
      </w:pPr>
      <w:r w:rsidRPr="4C693431">
        <w:rPr>
          <w:rFonts w:ascii="Calibri" w:eastAsia="Calibri" w:hAnsi="Calibri" w:cs="Calibri"/>
          <w:color w:val="000000" w:themeColor="text1"/>
          <w:sz w:val="28"/>
          <w:szCs w:val="28"/>
        </w:rPr>
        <w:t>Career Clusters</w:t>
      </w:r>
    </w:p>
    <w:p w14:paraId="6DF8620F" w14:textId="2CF6BC7F" w:rsidR="00F13F76" w:rsidRDefault="00F13F76" w:rsidP="4C693431">
      <w:pPr>
        <w:spacing w:before="6"/>
        <w:rPr>
          <w:rFonts w:ascii="Calibri" w:eastAsia="Calibri" w:hAnsi="Calibri" w:cs="Calibri"/>
          <w:color w:val="000000" w:themeColor="text1"/>
          <w:sz w:val="29"/>
          <w:szCs w:val="29"/>
        </w:rPr>
      </w:pPr>
    </w:p>
    <w:p w14:paraId="4C2BCC8B" w14:textId="7C8742A0" w:rsidR="00F13F76" w:rsidRDefault="4C693431" w:rsidP="4C693431">
      <w:pPr>
        <w:pStyle w:val="ListParagraph"/>
        <w:numPr>
          <w:ilvl w:val="0"/>
          <w:numId w:val="1"/>
        </w:numPr>
        <w:tabs>
          <w:tab w:val="left" w:pos="1541"/>
        </w:tabs>
        <w:ind w:hanging="361"/>
        <w:rPr>
          <w:rFonts w:eastAsiaTheme="minorEastAsia"/>
          <w:color w:val="000000" w:themeColor="text1"/>
          <w:sz w:val="28"/>
          <w:szCs w:val="28"/>
        </w:rPr>
      </w:pPr>
      <w:r w:rsidRPr="4C693431">
        <w:rPr>
          <w:rFonts w:ascii="Calibri" w:eastAsia="Calibri" w:hAnsi="Calibri" w:cs="Calibri"/>
          <w:color w:val="000000" w:themeColor="text1"/>
          <w:sz w:val="28"/>
          <w:szCs w:val="28"/>
        </w:rPr>
        <w:t>Green Economics</w:t>
      </w:r>
    </w:p>
    <w:p w14:paraId="4B524AA8" w14:textId="18E0D152" w:rsidR="00F13F76" w:rsidRDefault="00F13F76" w:rsidP="4C693431">
      <w:pPr>
        <w:spacing w:before="8"/>
        <w:rPr>
          <w:rFonts w:ascii="Calibri" w:eastAsia="Calibri" w:hAnsi="Calibri" w:cs="Calibri"/>
          <w:color w:val="000000" w:themeColor="text1"/>
          <w:sz w:val="29"/>
          <w:szCs w:val="29"/>
        </w:rPr>
      </w:pPr>
    </w:p>
    <w:p w14:paraId="5826582A" w14:textId="442777C7" w:rsidR="00F13F76" w:rsidRDefault="4C693431" w:rsidP="4C693431">
      <w:pPr>
        <w:pStyle w:val="ListParagraph"/>
        <w:numPr>
          <w:ilvl w:val="0"/>
          <w:numId w:val="1"/>
        </w:numPr>
        <w:tabs>
          <w:tab w:val="left" w:pos="1541"/>
        </w:tabs>
        <w:ind w:hanging="361"/>
        <w:rPr>
          <w:rFonts w:eastAsiaTheme="minorEastAsia"/>
          <w:color w:val="000000" w:themeColor="text1"/>
          <w:sz w:val="28"/>
          <w:szCs w:val="28"/>
        </w:rPr>
      </w:pPr>
      <w:r w:rsidRPr="4C693431">
        <w:rPr>
          <w:rFonts w:ascii="Calibri" w:eastAsia="Calibri" w:hAnsi="Calibri" w:cs="Calibri"/>
          <w:color w:val="000000" w:themeColor="text1"/>
          <w:sz w:val="28"/>
          <w:szCs w:val="28"/>
        </w:rPr>
        <w:t>Industry</w:t>
      </w:r>
    </w:p>
    <w:p w14:paraId="0D140490" w14:textId="4E00AE8F" w:rsidR="00F13F76" w:rsidRDefault="4C693431" w:rsidP="4C693431">
      <w:pPr>
        <w:pStyle w:val="ListParagraph"/>
        <w:numPr>
          <w:ilvl w:val="0"/>
          <w:numId w:val="1"/>
        </w:numPr>
        <w:tabs>
          <w:tab w:val="left" w:pos="1541"/>
        </w:tabs>
        <w:spacing w:before="165"/>
        <w:ind w:hanging="361"/>
        <w:rPr>
          <w:rFonts w:eastAsiaTheme="minorEastAsia"/>
          <w:color w:val="000000" w:themeColor="text1"/>
          <w:sz w:val="28"/>
          <w:szCs w:val="28"/>
        </w:rPr>
      </w:pPr>
      <w:r w:rsidRPr="4C693431">
        <w:rPr>
          <w:rFonts w:ascii="Calibri" w:eastAsia="Calibri" w:hAnsi="Calibri" w:cs="Calibri"/>
          <w:color w:val="000000" w:themeColor="text1"/>
          <w:sz w:val="20"/>
          <w:szCs w:val="20"/>
        </w:rPr>
        <w:t>..................Column Break..................</w:t>
      </w:r>
      <w:r w:rsidRPr="4C693431">
        <w:rPr>
          <w:rFonts w:ascii="Calibri" w:eastAsia="Calibri" w:hAnsi="Calibri" w:cs="Calibri"/>
          <w:color w:val="000000" w:themeColor="text1"/>
          <w:sz w:val="28"/>
          <w:szCs w:val="28"/>
        </w:rPr>
        <w:t>Job Family</w:t>
      </w:r>
    </w:p>
    <w:p w14:paraId="33D5A14B" w14:textId="51540044" w:rsidR="00F13F76" w:rsidRDefault="00F13F76" w:rsidP="4C693431">
      <w:pPr>
        <w:spacing w:before="8"/>
        <w:rPr>
          <w:rFonts w:ascii="Calibri" w:eastAsia="Calibri" w:hAnsi="Calibri" w:cs="Calibri"/>
          <w:color w:val="000000" w:themeColor="text1"/>
          <w:sz w:val="29"/>
          <w:szCs w:val="29"/>
        </w:rPr>
      </w:pPr>
    </w:p>
    <w:p w14:paraId="3CE29135" w14:textId="16613957" w:rsidR="00F13F76" w:rsidRDefault="4C693431" w:rsidP="4C693431">
      <w:pPr>
        <w:pStyle w:val="ListParagraph"/>
        <w:numPr>
          <w:ilvl w:val="0"/>
          <w:numId w:val="1"/>
        </w:numPr>
        <w:tabs>
          <w:tab w:val="left" w:pos="1541"/>
        </w:tabs>
        <w:ind w:hanging="361"/>
        <w:rPr>
          <w:rFonts w:eastAsiaTheme="minorEastAsia"/>
          <w:color w:val="000000" w:themeColor="text1"/>
          <w:sz w:val="28"/>
          <w:szCs w:val="28"/>
        </w:rPr>
      </w:pPr>
      <w:r w:rsidRPr="4C693431">
        <w:rPr>
          <w:rFonts w:ascii="Calibri" w:eastAsia="Calibri" w:hAnsi="Calibri" w:cs="Calibri"/>
          <w:color w:val="000000" w:themeColor="text1"/>
          <w:sz w:val="28"/>
          <w:szCs w:val="28"/>
        </w:rPr>
        <w:t>Job Zone</w:t>
      </w:r>
    </w:p>
    <w:p w14:paraId="270EB0A0" w14:textId="05F83F7C" w:rsidR="00F13F76" w:rsidRDefault="00F13F76" w:rsidP="4C693431">
      <w:pPr>
        <w:spacing w:before="6"/>
        <w:rPr>
          <w:rFonts w:ascii="Calibri" w:eastAsia="Calibri" w:hAnsi="Calibri" w:cs="Calibri"/>
          <w:color w:val="000000" w:themeColor="text1"/>
          <w:sz w:val="29"/>
          <w:szCs w:val="29"/>
        </w:rPr>
      </w:pPr>
    </w:p>
    <w:p w14:paraId="16792573" w14:textId="5087241F" w:rsidR="00F13F76" w:rsidRDefault="4C693431" w:rsidP="4C693431">
      <w:pPr>
        <w:pStyle w:val="ListParagraph"/>
        <w:numPr>
          <w:ilvl w:val="0"/>
          <w:numId w:val="1"/>
        </w:numPr>
        <w:tabs>
          <w:tab w:val="left" w:pos="1541"/>
        </w:tabs>
        <w:ind w:hanging="361"/>
        <w:rPr>
          <w:rFonts w:eastAsiaTheme="minorEastAsia"/>
          <w:color w:val="000000" w:themeColor="text1"/>
          <w:sz w:val="28"/>
          <w:szCs w:val="28"/>
        </w:rPr>
      </w:pPr>
      <w:r w:rsidRPr="4C693431">
        <w:rPr>
          <w:rFonts w:ascii="Calibri" w:eastAsia="Calibri" w:hAnsi="Calibri" w:cs="Calibri"/>
          <w:color w:val="000000" w:themeColor="text1"/>
          <w:sz w:val="28"/>
          <w:szCs w:val="28"/>
        </w:rPr>
        <w:t>STEM Disciplines</w:t>
      </w:r>
    </w:p>
    <w:p w14:paraId="61580766" w14:textId="59CAC1B1" w:rsidR="00F13F76" w:rsidRDefault="00F13F76" w:rsidP="4C693431">
      <w:pPr>
        <w:rPr>
          <w:rFonts w:ascii="Calibri" w:eastAsia="Calibri" w:hAnsi="Calibri" w:cs="Calibri"/>
          <w:color w:val="000000" w:themeColor="text1"/>
          <w:sz w:val="28"/>
          <w:szCs w:val="28"/>
        </w:rPr>
      </w:pPr>
    </w:p>
    <w:p w14:paraId="6DB02345" w14:textId="5ACA7DCE" w:rsidR="00F13F76" w:rsidRDefault="4C693431" w:rsidP="4C693431">
      <w:pPr>
        <w:pStyle w:val="Heading3"/>
        <w:spacing w:before="161"/>
        <w:ind w:left="1633" w:right="1635"/>
        <w:jc w:val="center"/>
        <w:rPr>
          <w:rFonts w:ascii="Calibri" w:eastAsia="Calibri" w:hAnsi="Calibri" w:cs="Calibri"/>
          <w:b/>
          <w:bCs/>
          <w:color w:val="000000" w:themeColor="text1"/>
          <w:sz w:val="44"/>
          <w:szCs w:val="44"/>
        </w:rPr>
      </w:pPr>
      <w:r w:rsidRPr="4C693431">
        <w:rPr>
          <w:rFonts w:ascii="Calibri" w:eastAsia="Calibri" w:hAnsi="Calibri" w:cs="Calibri"/>
          <w:b/>
          <w:bCs/>
          <w:color w:val="000000" w:themeColor="text1"/>
          <w:sz w:val="44"/>
          <w:szCs w:val="44"/>
        </w:rPr>
        <w:lastRenderedPageBreak/>
        <w:t>Using O*NET</w:t>
      </w:r>
    </w:p>
    <w:p w14:paraId="4D542827" w14:textId="28349DC0" w:rsidR="00F13F76" w:rsidRDefault="00F13F76" w:rsidP="4C693431">
      <w:pPr>
        <w:spacing w:before="7"/>
        <w:rPr>
          <w:rFonts w:ascii="Calibri" w:eastAsia="Calibri" w:hAnsi="Calibri" w:cs="Calibri"/>
          <w:color w:val="000000" w:themeColor="text1"/>
          <w:sz w:val="41"/>
          <w:szCs w:val="41"/>
        </w:rPr>
      </w:pPr>
    </w:p>
    <w:p w14:paraId="377AF223" w14:textId="2EFFA858" w:rsidR="00F13F76" w:rsidRDefault="4C693431" w:rsidP="4C693431">
      <w:pPr>
        <w:spacing w:before="1"/>
        <w:ind w:left="820"/>
        <w:rPr>
          <w:rFonts w:ascii="Calibri" w:eastAsia="Calibri" w:hAnsi="Calibri" w:cs="Calibri"/>
          <w:color w:val="000000" w:themeColor="text1"/>
          <w:sz w:val="28"/>
          <w:szCs w:val="28"/>
        </w:rPr>
      </w:pPr>
      <w:r w:rsidRPr="4C693431">
        <w:rPr>
          <w:rFonts w:ascii="Calibri" w:eastAsia="Calibri" w:hAnsi="Calibri" w:cs="Calibri"/>
          <w:b/>
          <w:bCs/>
          <w:color w:val="000000" w:themeColor="text1"/>
          <w:sz w:val="32"/>
          <w:szCs w:val="32"/>
        </w:rPr>
        <w:t xml:space="preserve">STEP 1: </w:t>
      </w:r>
      <w:r w:rsidRPr="4C693431">
        <w:rPr>
          <w:rFonts w:ascii="Calibri" w:eastAsia="Calibri" w:hAnsi="Calibri" w:cs="Calibri"/>
          <w:color w:val="000000" w:themeColor="text1"/>
          <w:sz w:val="28"/>
          <w:szCs w:val="28"/>
        </w:rPr>
        <w:t xml:space="preserve">Go to </w:t>
      </w:r>
      <w:hyperlink r:id="rId14">
        <w:r w:rsidRPr="4C693431">
          <w:rPr>
            <w:rStyle w:val="Hyperlink"/>
            <w:rFonts w:ascii="Calibri" w:eastAsia="Calibri" w:hAnsi="Calibri" w:cs="Calibri"/>
            <w:b/>
            <w:bCs/>
            <w:sz w:val="28"/>
            <w:szCs w:val="28"/>
          </w:rPr>
          <w:t>www.onetonline.org</w:t>
        </w:r>
      </w:hyperlink>
    </w:p>
    <w:p w14:paraId="23EB96AC" w14:textId="67EA05A2" w:rsidR="00F13F76" w:rsidRDefault="00F13F76" w:rsidP="4C693431">
      <w:pPr>
        <w:rPr>
          <w:rFonts w:ascii="Calibri" w:eastAsia="Calibri" w:hAnsi="Calibri" w:cs="Calibri"/>
          <w:color w:val="000000" w:themeColor="text1"/>
          <w:sz w:val="20"/>
          <w:szCs w:val="20"/>
        </w:rPr>
      </w:pPr>
    </w:p>
    <w:p w14:paraId="381132D4" w14:textId="25632841" w:rsidR="00F13F76" w:rsidRDefault="4C693431" w:rsidP="4C693431">
      <w:pPr>
        <w:spacing w:before="35"/>
        <w:ind w:left="820"/>
        <w:rPr>
          <w:rFonts w:ascii="Calibri" w:eastAsia="Calibri" w:hAnsi="Calibri" w:cs="Calibri"/>
          <w:color w:val="000000" w:themeColor="text1"/>
          <w:sz w:val="28"/>
          <w:szCs w:val="28"/>
        </w:rPr>
      </w:pPr>
      <w:r w:rsidRPr="4C693431">
        <w:rPr>
          <w:rFonts w:ascii="Calibri" w:eastAsia="Calibri" w:hAnsi="Calibri" w:cs="Calibri"/>
          <w:b/>
          <w:bCs/>
          <w:color w:val="000000" w:themeColor="text1"/>
          <w:sz w:val="32"/>
          <w:szCs w:val="32"/>
        </w:rPr>
        <w:t xml:space="preserve">STEP 2: </w:t>
      </w:r>
      <w:r w:rsidRPr="4C693431">
        <w:rPr>
          <w:rFonts w:ascii="Calibri" w:eastAsia="Calibri" w:hAnsi="Calibri" w:cs="Calibri"/>
          <w:color w:val="000000" w:themeColor="text1"/>
          <w:sz w:val="28"/>
          <w:szCs w:val="28"/>
        </w:rPr>
        <w:t xml:space="preserve">Click on </w:t>
      </w:r>
      <w:r w:rsidRPr="4C693431">
        <w:rPr>
          <w:rFonts w:ascii="Calibri" w:eastAsia="Calibri" w:hAnsi="Calibri" w:cs="Calibri"/>
          <w:b/>
          <w:bCs/>
          <w:color w:val="000000" w:themeColor="text1"/>
          <w:sz w:val="28"/>
          <w:szCs w:val="28"/>
        </w:rPr>
        <w:t xml:space="preserve">FIND OCCUPATIONS </w:t>
      </w:r>
      <w:r w:rsidRPr="4C693431">
        <w:rPr>
          <w:rFonts w:ascii="Calibri" w:eastAsia="Calibri" w:hAnsi="Calibri" w:cs="Calibri"/>
          <w:color w:val="000000" w:themeColor="text1"/>
          <w:sz w:val="28"/>
          <w:szCs w:val="28"/>
        </w:rPr>
        <w:t>at the top of the page</w:t>
      </w:r>
    </w:p>
    <w:p w14:paraId="599FCF4B" w14:textId="71ABA86E" w:rsidR="00F13F76" w:rsidRDefault="4C693431" w:rsidP="4C693431">
      <w:pPr>
        <w:spacing w:before="10"/>
        <w:rPr>
          <w:rFonts w:ascii="Calibri" w:eastAsia="Calibri" w:hAnsi="Calibri" w:cs="Calibri"/>
          <w:color w:val="000000" w:themeColor="text1"/>
          <w:sz w:val="16"/>
          <w:szCs w:val="16"/>
        </w:rPr>
      </w:pPr>
      <w:r>
        <w:rPr>
          <w:noProof/>
        </w:rPr>
        <w:drawing>
          <wp:inline distT="0" distB="0" distL="0" distR="0" wp14:anchorId="3CB72135" wp14:editId="1737993A">
            <wp:extent cx="4305300" cy="228600"/>
            <wp:effectExtent l="0" t="0" r="0" b="0"/>
            <wp:docPr id="734752322" name="Picture 73475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305300" cy="228600"/>
                    </a:xfrm>
                    <a:prstGeom prst="rect">
                      <a:avLst/>
                    </a:prstGeom>
                  </pic:spPr>
                </pic:pic>
              </a:graphicData>
            </a:graphic>
          </wp:inline>
        </w:drawing>
      </w:r>
    </w:p>
    <w:p w14:paraId="6EC23823" w14:textId="4EF51B11" w:rsidR="00F13F76" w:rsidRDefault="00F13F76" w:rsidP="4C693431">
      <w:pPr>
        <w:rPr>
          <w:rFonts w:ascii="Calibri" w:eastAsia="Calibri" w:hAnsi="Calibri" w:cs="Calibri"/>
          <w:color w:val="000000" w:themeColor="text1"/>
          <w:sz w:val="32"/>
          <w:szCs w:val="32"/>
        </w:rPr>
      </w:pPr>
    </w:p>
    <w:p w14:paraId="74CFB797" w14:textId="1ACE1441" w:rsidR="00F13F76" w:rsidRDefault="4C693431" w:rsidP="4C693431">
      <w:pPr>
        <w:spacing w:before="212"/>
        <w:ind w:left="820" w:right="800"/>
        <w:rPr>
          <w:rFonts w:ascii="Calibri" w:eastAsia="Calibri" w:hAnsi="Calibri" w:cs="Calibri"/>
          <w:color w:val="000000" w:themeColor="text1"/>
          <w:sz w:val="28"/>
          <w:szCs w:val="28"/>
        </w:rPr>
      </w:pPr>
      <w:r w:rsidRPr="4C693431">
        <w:rPr>
          <w:rFonts w:ascii="Calibri" w:eastAsia="Calibri" w:hAnsi="Calibri" w:cs="Calibri"/>
          <w:b/>
          <w:bCs/>
          <w:color w:val="000000" w:themeColor="text1"/>
          <w:sz w:val="32"/>
          <w:szCs w:val="32"/>
        </w:rPr>
        <w:t xml:space="preserve">STEP 3: </w:t>
      </w:r>
      <w:r w:rsidRPr="4C693431">
        <w:rPr>
          <w:rFonts w:ascii="Calibri" w:eastAsia="Calibri" w:hAnsi="Calibri" w:cs="Calibri"/>
          <w:color w:val="000000" w:themeColor="text1"/>
          <w:sz w:val="28"/>
          <w:szCs w:val="28"/>
        </w:rPr>
        <w:t xml:space="preserve">You can use any of the tools you see to search for occupations, but for now let’s use Career Clusters. Under the “career clusters’ header, select a career cluster you’re interested in exploring and then click </w:t>
      </w:r>
      <w:r w:rsidRPr="4C693431">
        <w:rPr>
          <w:rFonts w:ascii="Calibri" w:eastAsia="Calibri" w:hAnsi="Calibri" w:cs="Calibri"/>
          <w:b/>
          <w:bCs/>
          <w:color w:val="000000" w:themeColor="text1"/>
          <w:sz w:val="28"/>
          <w:szCs w:val="28"/>
        </w:rPr>
        <w:t>GO</w:t>
      </w:r>
      <w:r w:rsidRPr="4C693431">
        <w:rPr>
          <w:rFonts w:ascii="Calibri" w:eastAsia="Calibri" w:hAnsi="Calibri" w:cs="Calibri"/>
          <w:color w:val="000000" w:themeColor="text1"/>
          <w:sz w:val="28"/>
          <w:szCs w:val="28"/>
        </w:rPr>
        <w:t>.</w:t>
      </w:r>
    </w:p>
    <w:p w14:paraId="7A42828A" w14:textId="190F63EF" w:rsidR="00F13F76" w:rsidRDefault="4C693431" w:rsidP="4C693431">
      <w:pPr>
        <w:spacing w:before="10"/>
        <w:rPr>
          <w:rFonts w:ascii="Calibri" w:eastAsia="Calibri" w:hAnsi="Calibri" w:cs="Calibri"/>
          <w:color w:val="000000" w:themeColor="text1"/>
          <w:sz w:val="12"/>
          <w:szCs w:val="12"/>
        </w:rPr>
      </w:pPr>
      <w:r>
        <w:rPr>
          <w:noProof/>
        </w:rPr>
        <w:drawing>
          <wp:inline distT="0" distB="0" distL="0" distR="0" wp14:anchorId="12048AB5" wp14:editId="55A8E034">
            <wp:extent cx="436245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362450" cy="542925"/>
                    </a:xfrm>
                    <a:prstGeom prst="rect">
                      <a:avLst/>
                    </a:prstGeom>
                  </pic:spPr>
                </pic:pic>
              </a:graphicData>
            </a:graphic>
          </wp:inline>
        </w:drawing>
      </w:r>
    </w:p>
    <w:p w14:paraId="2B9C829D" w14:textId="6B3454E5" w:rsidR="00F13F76" w:rsidRDefault="00F13F76" w:rsidP="4C693431">
      <w:pPr>
        <w:rPr>
          <w:rFonts w:ascii="Calibri" w:eastAsia="Calibri" w:hAnsi="Calibri" w:cs="Calibri"/>
          <w:color w:val="000000" w:themeColor="text1"/>
          <w:sz w:val="28"/>
          <w:szCs w:val="28"/>
        </w:rPr>
      </w:pPr>
    </w:p>
    <w:p w14:paraId="3EF95B61" w14:textId="25EF7E07" w:rsidR="00F13F76" w:rsidRDefault="00F13F76" w:rsidP="4C693431">
      <w:pPr>
        <w:rPr>
          <w:rFonts w:ascii="Calibri" w:eastAsia="Calibri" w:hAnsi="Calibri" w:cs="Calibri"/>
          <w:color w:val="000000" w:themeColor="text1"/>
          <w:sz w:val="28"/>
          <w:szCs w:val="28"/>
        </w:rPr>
      </w:pPr>
    </w:p>
    <w:p w14:paraId="0325E9E3" w14:textId="12005807" w:rsidR="00F13F76" w:rsidRDefault="4C693431" w:rsidP="4C693431">
      <w:pPr>
        <w:ind w:left="820"/>
        <w:rPr>
          <w:rFonts w:ascii="Calibri" w:eastAsia="Calibri" w:hAnsi="Calibri" w:cs="Calibri"/>
          <w:color w:val="000000" w:themeColor="text1"/>
          <w:sz w:val="28"/>
          <w:szCs w:val="28"/>
        </w:rPr>
      </w:pPr>
      <w:r w:rsidRPr="4C693431">
        <w:rPr>
          <w:rFonts w:ascii="Calibri" w:eastAsia="Calibri" w:hAnsi="Calibri" w:cs="Calibri"/>
          <w:b/>
          <w:bCs/>
          <w:color w:val="000000" w:themeColor="text1"/>
          <w:sz w:val="32"/>
          <w:szCs w:val="32"/>
        </w:rPr>
        <w:t xml:space="preserve">STEP 4: </w:t>
      </w:r>
      <w:r w:rsidRPr="4C693431">
        <w:rPr>
          <w:rFonts w:ascii="Calibri" w:eastAsia="Calibri" w:hAnsi="Calibri" w:cs="Calibri"/>
          <w:color w:val="000000" w:themeColor="text1"/>
          <w:sz w:val="28"/>
          <w:szCs w:val="28"/>
        </w:rPr>
        <w:t>On the next page you’ll see a list of occupations in your selected career</w:t>
      </w:r>
    </w:p>
    <w:p w14:paraId="295AD074" w14:textId="436026C9" w:rsidR="00F13F76" w:rsidRDefault="4C693431" w:rsidP="4C693431">
      <w:pPr>
        <w:spacing w:before="58"/>
        <w:ind w:left="820"/>
        <w:rPr>
          <w:rFonts w:ascii="Calibri" w:eastAsia="Calibri" w:hAnsi="Calibri" w:cs="Calibri"/>
          <w:color w:val="000000" w:themeColor="text1"/>
          <w:sz w:val="28"/>
          <w:szCs w:val="28"/>
        </w:rPr>
      </w:pPr>
      <w:r w:rsidRPr="4C693431">
        <w:rPr>
          <w:rFonts w:ascii="Calibri" w:eastAsia="Calibri" w:hAnsi="Calibri" w:cs="Calibri"/>
          <w:color w:val="000000" w:themeColor="text1"/>
          <w:sz w:val="28"/>
          <w:szCs w:val="28"/>
        </w:rPr>
        <w:t>cluster. You’ll also see that some occupations have symbols next to them.</w:t>
      </w:r>
    </w:p>
    <w:p w14:paraId="4DC56F21" w14:textId="74C3EF45" w:rsidR="00F13F76" w:rsidRDefault="4C693431" w:rsidP="4C693431">
      <w:pPr>
        <w:spacing w:before="215"/>
        <w:ind w:left="1540" w:right="800"/>
        <w:rPr>
          <w:rFonts w:ascii="Calibri" w:eastAsia="Calibri" w:hAnsi="Calibri" w:cs="Calibri"/>
          <w:color w:val="000000" w:themeColor="text1"/>
          <w:sz w:val="28"/>
          <w:szCs w:val="28"/>
        </w:rPr>
      </w:pPr>
      <w:r w:rsidRPr="4C693431">
        <w:rPr>
          <w:rFonts w:ascii="Calibri" w:eastAsia="Calibri" w:hAnsi="Calibri" w:cs="Calibri"/>
          <w:color w:val="000000" w:themeColor="text1"/>
          <w:sz w:val="28"/>
          <w:szCs w:val="28"/>
        </w:rPr>
        <w:t xml:space="preserve">A </w:t>
      </w:r>
      <w:r w:rsidRPr="4C693431">
        <w:rPr>
          <w:rFonts w:ascii="Calibri" w:eastAsia="Calibri" w:hAnsi="Calibri" w:cs="Calibri"/>
          <w:b/>
          <w:bCs/>
          <w:color w:val="000000" w:themeColor="text1"/>
          <w:sz w:val="28"/>
          <w:szCs w:val="28"/>
        </w:rPr>
        <w:t xml:space="preserve">SUN </w:t>
      </w:r>
      <w:r w:rsidRPr="4C693431">
        <w:rPr>
          <w:rFonts w:ascii="Calibri" w:eastAsia="Calibri" w:hAnsi="Calibri" w:cs="Calibri"/>
          <w:color w:val="000000" w:themeColor="text1"/>
          <w:sz w:val="28"/>
          <w:szCs w:val="28"/>
        </w:rPr>
        <w:t>symbol indicates that the occupation has a bright outlook and is expected to grow rapidly in the next several years.</w:t>
      </w:r>
    </w:p>
    <w:p w14:paraId="603D88D0" w14:textId="0E252CA6" w:rsidR="00F13F76" w:rsidRDefault="4C693431" w:rsidP="4C693431">
      <w:pPr>
        <w:spacing w:before="167"/>
        <w:ind w:left="1540" w:right="1144"/>
        <w:rPr>
          <w:rFonts w:ascii="Calibri" w:eastAsia="Calibri" w:hAnsi="Calibri" w:cs="Calibri"/>
          <w:color w:val="000000" w:themeColor="text1"/>
          <w:sz w:val="28"/>
          <w:szCs w:val="28"/>
        </w:rPr>
      </w:pPr>
      <w:r w:rsidRPr="4C693431">
        <w:rPr>
          <w:rFonts w:ascii="Calibri" w:eastAsia="Calibri" w:hAnsi="Calibri" w:cs="Calibri"/>
          <w:color w:val="000000" w:themeColor="text1"/>
          <w:sz w:val="28"/>
          <w:szCs w:val="28"/>
        </w:rPr>
        <w:t xml:space="preserve">A </w:t>
      </w:r>
      <w:r w:rsidRPr="4C693431">
        <w:rPr>
          <w:rFonts w:ascii="Calibri" w:eastAsia="Calibri" w:hAnsi="Calibri" w:cs="Calibri"/>
          <w:b/>
          <w:bCs/>
          <w:color w:val="000000" w:themeColor="text1"/>
          <w:sz w:val="28"/>
          <w:szCs w:val="28"/>
        </w:rPr>
        <w:t xml:space="preserve">GREEN LEAF </w:t>
      </w:r>
      <w:r w:rsidRPr="4C693431">
        <w:rPr>
          <w:rFonts w:ascii="Calibri" w:eastAsia="Calibri" w:hAnsi="Calibri" w:cs="Calibri"/>
          <w:color w:val="000000" w:themeColor="text1"/>
          <w:sz w:val="28"/>
          <w:szCs w:val="28"/>
        </w:rPr>
        <w:t>symbol indicates an occupation that will likely change as a result of the green economy.</w:t>
      </w:r>
    </w:p>
    <w:p w14:paraId="11091793" w14:textId="468C1939" w:rsidR="00F13F76" w:rsidRDefault="00F13F76" w:rsidP="4C693431">
      <w:pPr>
        <w:rPr>
          <w:rFonts w:ascii="Calibri" w:eastAsia="Calibri" w:hAnsi="Calibri" w:cs="Calibri"/>
          <w:color w:val="000000" w:themeColor="text1"/>
          <w:sz w:val="20"/>
          <w:szCs w:val="20"/>
        </w:rPr>
      </w:pPr>
    </w:p>
    <w:p w14:paraId="091004D7" w14:textId="3E8C92E3" w:rsidR="00F13F76" w:rsidRDefault="4C693431" w:rsidP="4C693431">
      <w:pPr>
        <w:spacing w:before="7"/>
        <w:rPr>
          <w:rFonts w:ascii="Calibri" w:eastAsia="Calibri" w:hAnsi="Calibri" w:cs="Calibri"/>
          <w:color w:val="000000" w:themeColor="text1"/>
          <w:sz w:val="13"/>
          <w:szCs w:val="13"/>
        </w:rPr>
      </w:pPr>
      <w:r>
        <w:rPr>
          <w:noProof/>
        </w:rPr>
        <w:drawing>
          <wp:inline distT="0" distB="0" distL="0" distR="0" wp14:anchorId="6F503136" wp14:editId="13A2443E">
            <wp:extent cx="5657850" cy="866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657850" cy="866775"/>
                    </a:xfrm>
                    <a:prstGeom prst="rect">
                      <a:avLst/>
                    </a:prstGeom>
                  </pic:spPr>
                </pic:pic>
              </a:graphicData>
            </a:graphic>
          </wp:inline>
        </w:drawing>
      </w:r>
    </w:p>
    <w:p w14:paraId="53FCD99A" w14:textId="686DD874" w:rsidR="00F13F76" w:rsidRDefault="00F13F76" w:rsidP="4C693431">
      <w:pPr>
        <w:rPr>
          <w:rFonts w:ascii="Calibri" w:eastAsia="Calibri" w:hAnsi="Calibri" w:cs="Calibri"/>
          <w:color w:val="000000" w:themeColor="text1"/>
          <w:sz w:val="13"/>
          <w:szCs w:val="13"/>
        </w:rPr>
      </w:pPr>
    </w:p>
    <w:p w14:paraId="0FB2655F" w14:textId="27D00ADC" w:rsidR="00F13F76" w:rsidRDefault="00F13F76" w:rsidP="4C693431">
      <w:pPr>
        <w:rPr>
          <w:rFonts w:ascii="Calibri" w:eastAsia="Calibri" w:hAnsi="Calibri" w:cs="Calibri"/>
          <w:color w:val="000000" w:themeColor="text1"/>
          <w:sz w:val="13"/>
          <w:szCs w:val="13"/>
        </w:rPr>
      </w:pPr>
    </w:p>
    <w:p w14:paraId="7EA4C646" w14:textId="12557039" w:rsidR="00F13F76" w:rsidRDefault="00F13F76" w:rsidP="4C693431">
      <w:pPr>
        <w:rPr>
          <w:rFonts w:ascii="Calibri" w:eastAsia="Calibri" w:hAnsi="Calibri" w:cs="Calibri"/>
          <w:color w:val="000000" w:themeColor="text1"/>
          <w:sz w:val="13"/>
          <w:szCs w:val="13"/>
        </w:rPr>
      </w:pPr>
    </w:p>
    <w:p w14:paraId="5AEE8CD9" w14:textId="3AD6B19F" w:rsidR="00F13F76" w:rsidRDefault="00F13F76" w:rsidP="4C693431">
      <w:pPr>
        <w:rPr>
          <w:rFonts w:ascii="Calibri" w:eastAsia="Calibri" w:hAnsi="Calibri" w:cs="Calibri"/>
          <w:color w:val="000000" w:themeColor="text1"/>
          <w:sz w:val="13"/>
          <w:szCs w:val="13"/>
        </w:rPr>
      </w:pPr>
    </w:p>
    <w:p w14:paraId="3AD5629F" w14:textId="2453B7AA" w:rsidR="00F13F76" w:rsidRDefault="00F13F76" w:rsidP="4C693431">
      <w:pPr>
        <w:rPr>
          <w:rFonts w:ascii="Calibri" w:eastAsia="Calibri" w:hAnsi="Calibri" w:cs="Calibri"/>
          <w:color w:val="000000" w:themeColor="text1"/>
          <w:sz w:val="13"/>
          <w:szCs w:val="13"/>
        </w:rPr>
      </w:pPr>
    </w:p>
    <w:p w14:paraId="1FAE1C53" w14:textId="3076AAD5" w:rsidR="00F13F76" w:rsidRDefault="00F13F76" w:rsidP="4C693431">
      <w:pPr>
        <w:rPr>
          <w:rFonts w:ascii="Calibri" w:eastAsia="Calibri" w:hAnsi="Calibri" w:cs="Calibri"/>
          <w:color w:val="000000" w:themeColor="text1"/>
          <w:sz w:val="13"/>
          <w:szCs w:val="13"/>
        </w:rPr>
      </w:pPr>
    </w:p>
    <w:p w14:paraId="257EB562" w14:textId="4B2DAA1C" w:rsidR="00F13F76" w:rsidRDefault="4C693431" w:rsidP="4C693431">
      <w:pPr>
        <w:pStyle w:val="Heading3"/>
        <w:spacing w:before="161"/>
        <w:ind w:left="1633" w:right="1634"/>
        <w:jc w:val="center"/>
        <w:rPr>
          <w:rFonts w:ascii="Calibri" w:eastAsia="Calibri" w:hAnsi="Calibri" w:cs="Calibri"/>
          <w:b/>
          <w:bCs/>
          <w:color w:val="000000" w:themeColor="text1"/>
          <w:sz w:val="44"/>
          <w:szCs w:val="44"/>
        </w:rPr>
      </w:pPr>
      <w:r w:rsidRPr="4C693431">
        <w:rPr>
          <w:rFonts w:ascii="Calibri" w:eastAsia="Calibri" w:hAnsi="Calibri" w:cs="Calibri"/>
          <w:b/>
          <w:bCs/>
          <w:color w:val="000000" w:themeColor="text1"/>
          <w:sz w:val="44"/>
          <w:szCs w:val="44"/>
        </w:rPr>
        <w:lastRenderedPageBreak/>
        <w:t>Using O*NET (continued)</w:t>
      </w:r>
    </w:p>
    <w:p w14:paraId="2F8B5D89" w14:textId="419CA415" w:rsidR="00F13F76" w:rsidRDefault="00F13F76" w:rsidP="4C693431">
      <w:pPr>
        <w:spacing w:before="7"/>
        <w:rPr>
          <w:rFonts w:ascii="Calibri" w:eastAsia="Calibri" w:hAnsi="Calibri" w:cs="Calibri"/>
          <w:color w:val="000000" w:themeColor="text1"/>
          <w:sz w:val="41"/>
          <w:szCs w:val="41"/>
        </w:rPr>
      </w:pPr>
    </w:p>
    <w:p w14:paraId="6A8592E3" w14:textId="19865043" w:rsidR="00F13F76" w:rsidRDefault="4C693431" w:rsidP="4C693431">
      <w:pPr>
        <w:spacing w:before="1"/>
        <w:ind w:left="820"/>
        <w:rPr>
          <w:rFonts w:ascii="Calibri" w:eastAsia="Calibri" w:hAnsi="Calibri" w:cs="Calibri"/>
          <w:color w:val="000000" w:themeColor="text1"/>
          <w:sz w:val="28"/>
          <w:szCs w:val="28"/>
        </w:rPr>
      </w:pPr>
      <w:r w:rsidRPr="4C693431">
        <w:rPr>
          <w:rFonts w:ascii="Calibri" w:eastAsia="Calibri" w:hAnsi="Calibri" w:cs="Calibri"/>
          <w:b/>
          <w:bCs/>
          <w:color w:val="000000" w:themeColor="text1"/>
          <w:sz w:val="32"/>
          <w:szCs w:val="32"/>
        </w:rPr>
        <w:t xml:space="preserve">STEP 5: </w:t>
      </w:r>
      <w:r w:rsidRPr="4C693431">
        <w:rPr>
          <w:rFonts w:ascii="Calibri" w:eastAsia="Calibri" w:hAnsi="Calibri" w:cs="Calibri"/>
          <w:color w:val="000000" w:themeColor="text1"/>
          <w:sz w:val="28"/>
          <w:szCs w:val="28"/>
        </w:rPr>
        <w:t>Click on an occupation that interests you.</w:t>
      </w:r>
    </w:p>
    <w:p w14:paraId="15E70CA1" w14:textId="1C35A13B" w:rsidR="00F13F76" w:rsidRDefault="00F13F76" w:rsidP="4C693431">
      <w:pPr>
        <w:rPr>
          <w:rFonts w:ascii="Calibri" w:eastAsia="Calibri" w:hAnsi="Calibri" w:cs="Calibri"/>
          <w:color w:val="000000" w:themeColor="text1"/>
          <w:sz w:val="32"/>
          <w:szCs w:val="32"/>
        </w:rPr>
      </w:pPr>
    </w:p>
    <w:p w14:paraId="038EDBDB" w14:textId="2E3D1619" w:rsidR="00F13F76" w:rsidRDefault="4C693431" w:rsidP="4C693431">
      <w:pPr>
        <w:spacing w:before="284"/>
        <w:ind w:left="820" w:right="1168"/>
        <w:rPr>
          <w:rFonts w:ascii="Calibri" w:eastAsia="Calibri" w:hAnsi="Calibri" w:cs="Calibri"/>
          <w:color w:val="000000" w:themeColor="text1"/>
          <w:sz w:val="28"/>
          <w:szCs w:val="28"/>
        </w:rPr>
      </w:pPr>
      <w:r w:rsidRPr="4C693431">
        <w:rPr>
          <w:rFonts w:ascii="Calibri" w:eastAsia="Calibri" w:hAnsi="Calibri" w:cs="Calibri"/>
          <w:b/>
          <w:bCs/>
          <w:color w:val="000000" w:themeColor="text1"/>
          <w:sz w:val="32"/>
          <w:szCs w:val="32"/>
        </w:rPr>
        <w:t xml:space="preserve">STEP 6: </w:t>
      </w:r>
      <w:r w:rsidRPr="4C693431">
        <w:rPr>
          <w:rFonts w:ascii="Calibri" w:eastAsia="Calibri" w:hAnsi="Calibri" w:cs="Calibri"/>
          <w:color w:val="000000" w:themeColor="text1"/>
          <w:sz w:val="28"/>
          <w:szCs w:val="28"/>
        </w:rPr>
        <w:t>The next page will contain lots of information about the specific tasks, tools, educational requirements, and activities of the occupation you selected.</w:t>
      </w:r>
    </w:p>
    <w:p w14:paraId="5A8E20C4" w14:textId="11898088" w:rsidR="00F13F76" w:rsidRDefault="00F13F76" w:rsidP="4C693431">
      <w:pPr>
        <w:rPr>
          <w:rFonts w:ascii="Calibri" w:eastAsia="Calibri" w:hAnsi="Calibri" w:cs="Calibri"/>
          <w:color w:val="000000" w:themeColor="text1"/>
          <w:sz w:val="28"/>
          <w:szCs w:val="28"/>
        </w:rPr>
      </w:pPr>
    </w:p>
    <w:p w14:paraId="5F24D3DA" w14:textId="7A29CCB5" w:rsidR="00F13F76" w:rsidRDefault="00F13F76" w:rsidP="4C693431">
      <w:pPr>
        <w:spacing w:before="2"/>
        <w:rPr>
          <w:rFonts w:ascii="Calibri" w:eastAsia="Calibri" w:hAnsi="Calibri" w:cs="Calibri"/>
          <w:color w:val="000000" w:themeColor="text1"/>
          <w:sz w:val="21"/>
          <w:szCs w:val="21"/>
        </w:rPr>
      </w:pPr>
    </w:p>
    <w:p w14:paraId="70ECA478" w14:textId="4EFE301E" w:rsidR="00F13F76" w:rsidRDefault="4C693431" w:rsidP="4C693431">
      <w:pPr>
        <w:ind w:left="820" w:right="1198"/>
        <w:rPr>
          <w:rFonts w:ascii="Calibri" w:eastAsia="Calibri" w:hAnsi="Calibri" w:cs="Calibri"/>
          <w:color w:val="000000" w:themeColor="text1"/>
          <w:sz w:val="28"/>
          <w:szCs w:val="28"/>
        </w:rPr>
      </w:pPr>
      <w:r w:rsidRPr="4C693431">
        <w:rPr>
          <w:rFonts w:ascii="Calibri" w:eastAsia="Calibri" w:hAnsi="Calibri" w:cs="Calibri"/>
          <w:b/>
          <w:bCs/>
          <w:color w:val="000000" w:themeColor="text1"/>
          <w:sz w:val="32"/>
          <w:szCs w:val="32"/>
        </w:rPr>
        <w:t xml:space="preserve">STEP 7: </w:t>
      </w:r>
      <w:r w:rsidRPr="4C693431">
        <w:rPr>
          <w:rFonts w:ascii="Calibri" w:eastAsia="Calibri" w:hAnsi="Calibri" w:cs="Calibri"/>
          <w:color w:val="000000" w:themeColor="text1"/>
          <w:sz w:val="28"/>
          <w:szCs w:val="28"/>
        </w:rPr>
        <w:t>You can view employment trends and salary information about the specific tasks, tools, educational requirements, and activities of the occupation you selected.</w:t>
      </w:r>
    </w:p>
    <w:p w14:paraId="71298D03" w14:textId="030FC048" w:rsidR="00F13F76" w:rsidRDefault="4C693431" w:rsidP="4C693431">
      <w:pPr>
        <w:spacing w:before="6"/>
        <w:rPr>
          <w:rFonts w:ascii="Calibri" w:eastAsia="Calibri" w:hAnsi="Calibri" w:cs="Calibri"/>
          <w:color w:val="000000" w:themeColor="text1"/>
          <w:sz w:val="15"/>
          <w:szCs w:val="15"/>
        </w:rPr>
      </w:pPr>
      <w:r>
        <w:rPr>
          <w:noProof/>
        </w:rPr>
        <w:drawing>
          <wp:inline distT="0" distB="0" distL="0" distR="0" wp14:anchorId="3F23086F" wp14:editId="31E22C1F">
            <wp:extent cx="4800600" cy="1581150"/>
            <wp:effectExtent l="0" t="0" r="0" b="0"/>
            <wp:docPr id="346070547" name="Picture 34607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800600" cy="1581150"/>
                    </a:xfrm>
                    <a:prstGeom prst="rect">
                      <a:avLst/>
                    </a:prstGeom>
                  </pic:spPr>
                </pic:pic>
              </a:graphicData>
            </a:graphic>
          </wp:inline>
        </w:drawing>
      </w:r>
    </w:p>
    <w:p w14:paraId="6D202CE4" w14:textId="3FFACF01" w:rsidR="00F13F76" w:rsidRDefault="00F13F76" w:rsidP="4C693431">
      <w:pPr>
        <w:rPr>
          <w:rFonts w:ascii="Calibri" w:eastAsia="Calibri" w:hAnsi="Calibri" w:cs="Calibri"/>
          <w:color w:val="000000" w:themeColor="text1"/>
          <w:sz w:val="28"/>
          <w:szCs w:val="28"/>
        </w:rPr>
      </w:pPr>
    </w:p>
    <w:p w14:paraId="66FD5290" w14:textId="6817A792" w:rsidR="00F13F76" w:rsidRDefault="00F13F76" w:rsidP="4C693431">
      <w:pPr>
        <w:spacing w:before="6"/>
        <w:rPr>
          <w:rFonts w:ascii="Calibri" w:eastAsia="Calibri" w:hAnsi="Calibri" w:cs="Calibri"/>
          <w:color w:val="000000" w:themeColor="text1"/>
          <w:sz w:val="26"/>
          <w:szCs w:val="26"/>
        </w:rPr>
      </w:pPr>
    </w:p>
    <w:p w14:paraId="4FE534E7" w14:textId="25673D56" w:rsidR="00F13F76" w:rsidRDefault="4C693431" w:rsidP="4C693431">
      <w:pPr>
        <w:ind w:left="820" w:right="1068"/>
        <w:rPr>
          <w:rFonts w:ascii="Calibri" w:eastAsia="Calibri" w:hAnsi="Calibri" w:cs="Calibri"/>
          <w:color w:val="000000" w:themeColor="text1"/>
          <w:sz w:val="28"/>
          <w:szCs w:val="28"/>
        </w:rPr>
      </w:pPr>
      <w:r w:rsidRPr="4C693431">
        <w:rPr>
          <w:rFonts w:ascii="Calibri" w:eastAsia="Calibri" w:hAnsi="Calibri" w:cs="Calibri"/>
          <w:b/>
          <w:bCs/>
          <w:color w:val="000000" w:themeColor="text1"/>
          <w:sz w:val="32"/>
          <w:szCs w:val="32"/>
        </w:rPr>
        <w:t xml:space="preserve">STEP 8: </w:t>
      </w:r>
      <w:r w:rsidRPr="4C693431">
        <w:rPr>
          <w:rFonts w:ascii="Calibri" w:eastAsia="Calibri" w:hAnsi="Calibri" w:cs="Calibri"/>
          <w:color w:val="000000" w:themeColor="text1"/>
          <w:sz w:val="28"/>
          <w:szCs w:val="28"/>
        </w:rPr>
        <w:t xml:space="preserve">You can view state-specific information by clicking on either the </w:t>
      </w:r>
      <w:r w:rsidRPr="4C693431">
        <w:rPr>
          <w:rFonts w:ascii="Calibri" w:eastAsia="Calibri" w:hAnsi="Calibri" w:cs="Calibri"/>
          <w:b/>
          <w:bCs/>
          <w:color w:val="000000" w:themeColor="text1"/>
          <w:sz w:val="28"/>
          <w:szCs w:val="28"/>
        </w:rPr>
        <w:t xml:space="preserve">Local Salary Info </w:t>
      </w:r>
      <w:r w:rsidRPr="4C693431">
        <w:rPr>
          <w:rFonts w:ascii="Calibri" w:eastAsia="Calibri" w:hAnsi="Calibri" w:cs="Calibri"/>
          <w:color w:val="000000" w:themeColor="text1"/>
          <w:sz w:val="28"/>
          <w:szCs w:val="28"/>
        </w:rPr>
        <w:t xml:space="preserve">or </w:t>
      </w:r>
      <w:r w:rsidRPr="4C693431">
        <w:rPr>
          <w:rFonts w:ascii="Calibri" w:eastAsia="Calibri" w:hAnsi="Calibri" w:cs="Calibri"/>
          <w:b/>
          <w:bCs/>
          <w:color w:val="000000" w:themeColor="text1"/>
          <w:sz w:val="28"/>
          <w:szCs w:val="28"/>
        </w:rPr>
        <w:t xml:space="preserve">Employment Trends </w:t>
      </w:r>
      <w:r w:rsidRPr="4C693431">
        <w:rPr>
          <w:rFonts w:ascii="Calibri" w:eastAsia="Calibri" w:hAnsi="Calibri" w:cs="Calibri"/>
          <w:color w:val="000000" w:themeColor="text1"/>
          <w:sz w:val="28"/>
          <w:szCs w:val="28"/>
        </w:rPr>
        <w:t xml:space="preserve">buttons, selecting the state you want to look at, and clicking </w:t>
      </w:r>
      <w:r w:rsidRPr="4C693431">
        <w:rPr>
          <w:rFonts w:ascii="Calibri" w:eastAsia="Calibri" w:hAnsi="Calibri" w:cs="Calibri"/>
          <w:b/>
          <w:bCs/>
          <w:color w:val="000000" w:themeColor="text1"/>
          <w:sz w:val="28"/>
          <w:szCs w:val="28"/>
        </w:rPr>
        <w:t>GO</w:t>
      </w:r>
      <w:r w:rsidRPr="4C693431">
        <w:rPr>
          <w:rFonts w:ascii="Calibri" w:eastAsia="Calibri" w:hAnsi="Calibri" w:cs="Calibri"/>
          <w:color w:val="000000" w:themeColor="text1"/>
          <w:sz w:val="28"/>
          <w:szCs w:val="28"/>
        </w:rPr>
        <w:t>.</w:t>
      </w:r>
    </w:p>
    <w:p w14:paraId="365FE916" w14:textId="7E7C9361" w:rsidR="00F13F76" w:rsidRDefault="4C693431" w:rsidP="4C693431">
      <w:pPr>
        <w:spacing w:before="2"/>
        <w:rPr>
          <w:rFonts w:ascii="Calibri" w:eastAsia="Calibri" w:hAnsi="Calibri" w:cs="Calibri"/>
          <w:color w:val="000000" w:themeColor="text1"/>
          <w:sz w:val="27"/>
          <w:szCs w:val="27"/>
        </w:rPr>
      </w:pPr>
      <w:r>
        <w:rPr>
          <w:noProof/>
        </w:rPr>
        <w:drawing>
          <wp:inline distT="0" distB="0" distL="0" distR="0" wp14:anchorId="31DFD3A1" wp14:editId="49B7A006">
            <wp:extent cx="1885950"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885950" cy="1028700"/>
                    </a:xfrm>
                    <a:prstGeom prst="rect">
                      <a:avLst/>
                    </a:prstGeom>
                  </pic:spPr>
                </pic:pic>
              </a:graphicData>
            </a:graphic>
          </wp:inline>
        </w:drawing>
      </w:r>
    </w:p>
    <w:p w14:paraId="341E2D6A" w14:textId="32EC815E" w:rsidR="00F13F76" w:rsidRDefault="00F13F76" w:rsidP="4C693431">
      <w:pPr>
        <w:rPr>
          <w:rFonts w:ascii="Calibri" w:eastAsia="Calibri" w:hAnsi="Calibri" w:cs="Calibri"/>
          <w:color w:val="000000" w:themeColor="text1"/>
          <w:sz w:val="27"/>
          <w:szCs w:val="27"/>
        </w:rPr>
      </w:pPr>
    </w:p>
    <w:p w14:paraId="1AF005D0" w14:textId="58921843" w:rsidR="00F13F76" w:rsidRDefault="00F13F76" w:rsidP="4C693431">
      <w:pPr>
        <w:rPr>
          <w:rFonts w:ascii="Calibri" w:eastAsia="Calibri" w:hAnsi="Calibri" w:cs="Calibri"/>
          <w:color w:val="000000" w:themeColor="text1"/>
          <w:sz w:val="20"/>
          <w:szCs w:val="20"/>
        </w:rPr>
      </w:pPr>
    </w:p>
    <w:p w14:paraId="0D2B5DD0" w14:textId="2CFCCFBC" w:rsidR="00F13F76" w:rsidRDefault="00F13F76" w:rsidP="4C693431">
      <w:pPr>
        <w:rPr>
          <w:rFonts w:ascii="Calibri" w:eastAsia="Calibri" w:hAnsi="Calibri" w:cs="Calibri"/>
          <w:color w:val="000000" w:themeColor="text1"/>
          <w:sz w:val="20"/>
          <w:szCs w:val="20"/>
        </w:rPr>
      </w:pPr>
    </w:p>
    <w:p w14:paraId="5B0BC0C9" w14:textId="6EC3D6C5" w:rsidR="00F13F76" w:rsidRDefault="00F13F76" w:rsidP="4C693431">
      <w:pPr>
        <w:rPr>
          <w:rFonts w:ascii="Calibri" w:eastAsia="Calibri" w:hAnsi="Calibri" w:cs="Calibri"/>
          <w:color w:val="000000" w:themeColor="text1"/>
          <w:sz w:val="20"/>
          <w:szCs w:val="20"/>
        </w:rPr>
      </w:pPr>
    </w:p>
    <w:p w14:paraId="28E90A5D" w14:textId="2414A635" w:rsidR="00F13F76" w:rsidRDefault="00F13F76" w:rsidP="4C693431">
      <w:pPr>
        <w:spacing w:before="10"/>
        <w:rPr>
          <w:rFonts w:ascii="Calibri" w:eastAsia="Calibri" w:hAnsi="Calibri" w:cs="Calibri"/>
          <w:color w:val="000000" w:themeColor="text1"/>
          <w:sz w:val="15"/>
          <w:szCs w:val="15"/>
        </w:rPr>
      </w:pPr>
    </w:p>
    <w:tbl>
      <w:tblPr>
        <w:tblW w:w="0" w:type="auto"/>
        <w:tblInd w:w="555" w:type="dxa"/>
        <w:tblLayout w:type="fixed"/>
        <w:tblLook w:val="01E0" w:firstRow="1" w:lastRow="1" w:firstColumn="1" w:lastColumn="1" w:noHBand="0" w:noVBand="0"/>
      </w:tblPr>
      <w:tblGrid>
        <w:gridCol w:w="4280"/>
        <w:gridCol w:w="5080"/>
      </w:tblGrid>
      <w:tr w:rsidR="4C693431" w14:paraId="6B7CF7A9" w14:textId="77777777" w:rsidTr="4C693431">
        <w:trPr>
          <w:trHeight w:val="555"/>
        </w:trPr>
        <w:tc>
          <w:tcPr>
            <w:tcW w:w="9360" w:type="dxa"/>
            <w:gridSpan w:val="2"/>
            <w:shd w:val="clear" w:color="auto" w:fill="C00000"/>
          </w:tcPr>
          <w:p w14:paraId="74F93D9A" w14:textId="48E06125" w:rsidR="4C693431" w:rsidRDefault="4C693431" w:rsidP="4C693431">
            <w:pPr>
              <w:pStyle w:val="TableParagraph"/>
              <w:spacing w:before="14"/>
              <w:ind w:left="48"/>
              <w:rPr>
                <w:color w:val="FFFFFF" w:themeColor="background1"/>
                <w:sz w:val="32"/>
                <w:szCs w:val="32"/>
              </w:rPr>
            </w:pPr>
            <w:r w:rsidRPr="4C693431">
              <w:rPr>
                <w:b/>
                <w:bCs/>
                <w:color w:val="FFFFFF" w:themeColor="background1"/>
                <w:sz w:val="32"/>
                <w:szCs w:val="32"/>
              </w:rPr>
              <w:t>Name of Occupation:</w:t>
            </w:r>
          </w:p>
        </w:tc>
      </w:tr>
      <w:tr w:rsidR="4C693431" w14:paraId="2C7CEFC6" w14:textId="77777777" w:rsidTr="4C693431">
        <w:trPr>
          <w:trHeight w:val="1155"/>
        </w:trPr>
        <w:tc>
          <w:tcPr>
            <w:tcW w:w="4280" w:type="dxa"/>
            <w:tcBorders>
              <w:right w:val="single" w:sz="6" w:space="0" w:color="000000" w:themeColor="text1"/>
            </w:tcBorders>
            <w:shd w:val="clear" w:color="auto" w:fill="D9D9D9" w:themeFill="background1" w:themeFillShade="D9"/>
          </w:tcPr>
          <w:p w14:paraId="6DE6B207" w14:textId="49820542" w:rsidR="4C693431" w:rsidRDefault="4C693431" w:rsidP="4C693431">
            <w:pPr>
              <w:pStyle w:val="TableParagraph"/>
              <w:spacing w:before="150"/>
              <w:ind w:left="48" w:right="155"/>
              <w:rPr>
                <w:sz w:val="24"/>
                <w:szCs w:val="24"/>
              </w:rPr>
            </w:pPr>
            <w:r w:rsidRPr="4C693431">
              <w:rPr>
                <w:sz w:val="24"/>
                <w:szCs w:val="24"/>
              </w:rPr>
              <w:t xml:space="preserve">Provide a </w:t>
            </w:r>
            <w:r w:rsidRPr="4C693431">
              <w:rPr>
                <w:b/>
                <w:bCs/>
                <w:sz w:val="24"/>
                <w:szCs w:val="24"/>
              </w:rPr>
              <w:t xml:space="preserve">general description </w:t>
            </w:r>
            <w:r w:rsidRPr="4C693431">
              <w:rPr>
                <w:sz w:val="24"/>
                <w:szCs w:val="24"/>
              </w:rPr>
              <w:t>of this occupation. (</w:t>
            </w:r>
            <w:r w:rsidRPr="4C693431">
              <w:rPr>
                <w:i/>
                <w:iCs/>
                <w:sz w:val="24"/>
                <w:szCs w:val="24"/>
              </w:rPr>
              <w:t>Hint: Located at the very top of the page.)</w:t>
            </w:r>
          </w:p>
        </w:tc>
        <w:tc>
          <w:tcPr>
            <w:tcW w:w="5080" w:type="dxa"/>
            <w:tcBorders>
              <w:left w:val="single" w:sz="6" w:space="0" w:color="000000" w:themeColor="text1"/>
            </w:tcBorders>
            <w:shd w:val="clear" w:color="auto" w:fill="D9D9D9" w:themeFill="background1" w:themeFillShade="D9"/>
          </w:tcPr>
          <w:p w14:paraId="14C5C28B" w14:textId="3A86C94A" w:rsidR="4C693431" w:rsidRDefault="4C693431" w:rsidP="4C693431">
            <w:pPr>
              <w:rPr>
                <w:rFonts w:ascii="Times New Roman" w:eastAsia="Times New Roman" w:hAnsi="Times New Roman" w:cs="Times New Roman"/>
                <w:sz w:val="24"/>
                <w:szCs w:val="24"/>
              </w:rPr>
            </w:pPr>
          </w:p>
        </w:tc>
      </w:tr>
      <w:tr w:rsidR="4C693431" w14:paraId="154ADFA5" w14:textId="77777777" w:rsidTr="4C693431">
        <w:trPr>
          <w:trHeight w:val="1155"/>
        </w:trPr>
        <w:tc>
          <w:tcPr>
            <w:tcW w:w="4280" w:type="dxa"/>
            <w:tcBorders>
              <w:right w:val="single" w:sz="6" w:space="0" w:color="000000" w:themeColor="text1"/>
            </w:tcBorders>
          </w:tcPr>
          <w:p w14:paraId="6D6CF136" w14:textId="18D154EB" w:rsidR="4C693431" w:rsidRDefault="4C693431" w:rsidP="4C693431">
            <w:pPr>
              <w:spacing w:before="4"/>
              <w:rPr>
                <w:rFonts w:ascii="Calibri" w:eastAsia="Calibri" w:hAnsi="Calibri" w:cs="Calibri"/>
                <w:sz w:val="24"/>
                <w:szCs w:val="24"/>
              </w:rPr>
            </w:pPr>
          </w:p>
          <w:p w14:paraId="3AE97DD2" w14:textId="3E75CDDD" w:rsidR="4C693431" w:rsidRDefault="4C693431" w:rsidP="4C693431">
            <w:pPr>
              <w:pStyle w:val="TableParagraph"/>
              <w:ind w:left="48" w:right="969"/>
              <w:rPr>
                <w:sz w:val="24"/>
                <w:szCs w:val="24"/>
              </w:rPr>
            </w:pPr>
            <w:r w:rsidRPr="4C693431">
              <w:rPr>
                <w:sz w:val="24"/>
                <w:szCs w:val="24"/>
              </w:rPr>
              <w:t xml:space="preserve">List the </w:t>
            </w:r>
            <w:r w:rsidRPr="4C693431">
              <w:rPr>
                <w:b/>
                <w:bCs/>
                <w:sz w:val="24"/>
                <w:szCs w:val="24"/>
              </w:rPr>
              <w:t xml:space="preserve">top 3 skills </w:t>
            </w:r>
            <w:r w:rsidRPr="4C693431">
              <w:rPr>
                <w:sz w:val="24"/>
                <w:szCs w:val="24"/>
              </w:rPr>
              <w:t>required for this occupation:</w:t>
            </w:r>
          </w:p>
        </w:tc>
        <w:tc>
          <w:tcPr>
            <w:tcW w:w="5080" w:type="dxa"/>
            <w:tcBorders>
              <w:left w:val="single" w:sz="6" w:space="0" w:color="000000" w:themeColor="text1"/>
            </w:tcBorders>
          </w:tcPr>
          <w:p w14:paraId="71628DB9" w14:textId="465A6942" w:rsidR="4C693431" w:rsidRDefault="4C693431" w:rsidP="4C693431">
            <w:pPr>
              <w:rPr>
                <w:rFonts w:ascii="Times New Roman" w:eastAsia="Times New Roman" w:hAnsi="Times New Roman" w:cs="Times New Roman"/>
                <w:sz w:val="24"/>
                <w:szCs w:val="24"/>
              </w:rPr>
            </w:pPr>
          </w:p>
        </w:tc>
      </w:tr>
      <w:tr w:rsidR="4C693431" w14:paraId="78C41583" w14:textId="77777777" w:rsidTr="4C693431">
        <w:trPr>
          <w:trHeight w:val="1155"/>
        </w:trPr>
        <w:tc>
          <w:tcPr>
            <w:tcW w:w="4280" w:type="dxa"/>
            <w:tcBorders>
              <w:right w:val="single" w:sz="6" w:space="0" w:color="000000" w:themeColor="text1"/>
            </w:tcBorders>
            <w:shd w:val="clear" w:color="auto" w:fill="D9D9D9" w:themeFill="background1" w:themeFillShade="D9"/>
          </w:tcPr>
          <w:p w14:paraId="12253B5C" w14:textId="777B37DA" w:rsidR="4C693431" w:rsidRDefault="4C693431" w:rsidP="4C693431">
            <w:pPr>
              <w:spacing w:before="4"/>
              <w:rPr>
                <w:rFonts w:ascii="Calibri" w:eastAsia="Calibri" w:hAnsi="Calibri" w:cs="Calibri"/>
                <w:sz w:val="24"/>
                <w:szCs w:val="24"/>
              </w:rPr>
            </w:pPr>
          </w:p>
          <w:p w14:paraId="4B1D65A8" w14:textId="08AF65B3" w:rsidR="4C693431" w:rsidRDefault="4C693431" w:rsidP="4C693431">
            <w:pPr>
              <w:pStyle w:val="TableParagraph"/>
              <w:ind w:left="48" w:right="299"/>
              <w:rPr>
                <w:sz w:val="24"/>
                <w:szCs w:val="24"/>
              </w:rPr>
            </w:pPr>
            <w:r w:rsidRPr="4C693431">
              <w:rPr>
                <w:sz w:val="24"/>
                <w:szCs w:val="24"/>
              </w:rPr>
              <w:t xml:space="preserve">List the </w:t>
            </w:r>
            <w:r w:rsidRPr="4C693431">
              <w:rPr>
                <w:b/>
                <w:bCs/>
                <w:sz w:val="24"/>
                <w:szCs w:val="24"/>
              </w:rPr>
              <w:t xml:space="preserve">top 3 work activities </w:t>
            </w:r>
            <w:r w:rsidRPr="4C693431">
              <w:rPr>
                <w:sz w:val="24"/>
                <w:szCs w:val="24"/>
              </w:rPr>
              <w:t>performed in this occupation:</w:t>
            </w:r>
          </w:p>
        </w:tc>
        <w:tc>
          <w:tcPr>
            <w:tcW w:w="5080" w:type="dxa"/>
            <w:tcBorders>
              <w:left w:val="single" w:sz="6" w:space="0" w:color="000000" w:themeColor="text1"/>
            </w:tcBorders>
            <w:shd w:val="clear" w:color="auto" w:fill="D9D9D9" w:themeFill="background1" w:themeFillShade="D9"/>
          </w:tcPr>
          <w:p w14:paraId="2269ADDA" w14:textId="64282D83" w:rsidR="4C693431" w:rsidRDefault="4C693431" w:rsidP="4C693431">
            <w:pPr>
              <w:rPr>
                <w:rFonts w:ascii="Times New Roman" w:eastAsia="Times New Roman" w:hAnsi="Times New Roman" w:cs="Times New Roman"/>
                <w:sz w:val="24"/>
                <w:szCs w:val="24"/>
              </w:rPr>
            </w:pPr>
          </w:p>
        </w:tc>
      </w:tr>
      <w:tr w:rsidR="4C693431" w14:paraId="12B8DCFF" w14:textId="77777777" w:rsidTr="4C693431">
        <w:trPr>
          <w:trHeight w:val="1155"/>
        </w:trPr>
        <w:tc>
          <w:tcPr>
            <w:tcW w:w="4280" w:type="dxa"/>
            <w:tcBorders>
              <w:right w:val="single" w:sz="6" w:space="0" w:color="000000" w:themeColor="text1"/>
            </w:tcBorders>
          </w:tcPr>
          <w:p w14:paraId="60E9D3FD" w14:textId="779CFD80" w:rsidR="4C693431" w:rsidRDefault="4C693431" w:rsidP="4C693431">
            <w:pPr>
              <w:pStyle w:val="TableParagraph"/>
              <w:spacing w:before="150"/>
              <w:ind w:left="48" w:right="155"/>
              <w:rPr>
                <w:sz w:val="24"/>
                <w:szCs w:val="24"/>
              </w:rPr>
            </w:pPr>
            <w:r w:rsidRPr="4C693431">
              <w:rPr>
                <w:sz w:val="24"/>
                <w:szCs w:val="24"/>
              </w:rPr>
              <w:t xml:space="preserve">List the </w:t>
            </w:r>
            <w:r w:rsidRPr="4C693431">
              <w:rPr>
                <w:b/>
                <w:bCs/>
                <w:sz w:val="24"/>
                <w:szCs w:val="24"/>
              </w:rPr>
              <w:t xml:space="preserve">top 3 work values </w:t>
            </w:r>
            <w:r w:rsidRPr="4C693431">
              <w:rPr>
                <w:sz w:val="24"/>
                <w:szCs w:val="24"/>
              </w:rPr>
              <w:t>that match this occupation. How do these align w/ your top values?</w:t>
            </w:r>
          </w:p>
        </w:tc>
        <w:tc>
          <w:tcPr>
            <w:tcW w:w="5080" w:type="dxa"/>
            <w:tcBorders>
              <w:left w:val="single" w:sz="6" w:space="0" w:color="000000" w:themeColor="text1"/>
            </w:tcBorders>
          </w:tcPr>
          <w:p w14:paraId="50D29ECC" w14:textId="44B89C90" w:rsidR="4C693431" w:rsidRDefault="4C693431" w:rsidP="4C693431">
            <w:pPr>
              <w:rPr>
                <w:rFonts w:ascii="Times New Roman" w:eastAsia="Times New Roman" w:hAnsi="Times New Roman" w:cs="Times New Roman"/>
                <w:sz w:val="24"/>
                <w:szCs w:val="24"/>
              </w:rPr>
            </w:pPr>
          </w:p>
        </w:tc>
      </w:tr>
      <w:tr w:rsidR="4C693431" w14:paraId="52958F72" w14:textId="77777777" w:rsidTr="4C693431">
        <w:trPr>
          <w:trHeight w:val="1155"/>
        </w:trPr>
        <w:tc>
          <w:tcPr>
            <w:tcW w:w="4280" w:type="dxa"/>
            <w:tcBorders>
              <w:right w:val="single" w:sz="6" w:space="0" w:color="000000" w:themeColor="text1"/>
            </w:tcBorders>
            <w:shd w:val="clear" w:color="auto" w:fill="D9D9D9" w:themeFill="background1" w:themeFillShade="D9"/>
          </w:tcPr>
          <w:p w14:paraId="22F5D9EC" w14:textId="6B96A4A0" w:rsidR="4C693431" w:rsidRDefault="4C693431" w:rsidP="4C693431">
            <w:pPr>
              <w:spacing w:before="4"/>
              <w:rPr>
                <w:rFonts w:ascii="Calibri" w:eastAsia="Calibri" w:hAnsi="Calibri" w:cs="Calibri"/>
                <w:sz w:val="24"/>
                <w:szCs w:val="24"/>
              </w:rPr>
            </w:pPr>
          </w:p>
          <w:p w14:paraId="77C5F1C5" w14:textId="6AA2DF56" w:rsidR="4C693431" w:rsidRDefault="4C693431" w:rsidP="4C693431">
            <w:pPr>
              <w:pStyle w:val="TableParagraph"/>
              <w:ind w:left="48" w:right="529"/>
              <w:rPr>
                <w:sz w:val="24"/>
                <w:szCs w:val="24"/>
              </w:rPr>
            </w:pPr>
            <w:r w:rsidRPr="4C693431">
              <w:rPr>
                <w:sz w:val="24"/>
                <w:szCs w:val="24"/>
              </w:rPr>
              <w:t xml:space="preserve">What </w:t>
            </w:r>
            <w:r w:rsidRPr="4C693431">
              <w:rPr>
                <w:b/>
                <w:bCs/>
                <w:sz w:val="24"/>
                <w:szCs w:val="24"/>
              </w:rPr>
              <w:t xml:space="preserve">training/education </w:t>
            </w:r>
            <w:r w:rsidRPr="4C693431">
              <w:rPr>
                <w:sz w:val="24"/>
                <w:szCs w:val="24"/>
              </w:rPr>
              <w:t>is required for entering this occupation?</w:t>
            </w:r>
          </w:p>
        </w:tc>
        <w:tc>
          <w:tcPr>
            <w:tcW w:w="5080" w:type="dxa"/>
            <w:tcBorders>
              <w:left w:val="single" w:sz="6" w:space="0" w:color="000000" w:themeColor="text1"/>
            </w:tcBorders>
            <w:shd w:val="clear" w:color="auto" w:fill="D9D9D9" w:themeFill="background1" w:themeFillShade="D9"/>
          </w:tcPr>
          <w:p w14:paraId="7C7FFAC5" w14:textId="0F9EFFC8" w:rsidR="4C693431" w:rsidRDefault="4C693431" w:rsidP="4C693431">
            <w:pPr>
              <w:rPr>
                <w:rFonts w:ascii="Times New Roman" w:eastAsia="Times New Roman" w:hAnsi="Times New Roman" w:cs="Times New Roman"/>
                <w:sz w:val="24"/>
                <w:szCs w:val="24"/>
              </w:rPr>
            </w:pPr>
          </w:p>
        </w:tc>
      </w:tr>
      <w:tr w:rsidR="4C693431" w14:paraId="5ECD123E" w14:textId="77777777" w:rsidTr="4C693431">
        <w:trPr>
          <w:trHeight w:val="1155"/>
        </w:trPr>
        <w:tc>
          <w:tcPr>
            <w:tcW w:w="4280" w:type="dxa"/>
            <w:tcBorders>
              <w:right w:val="single" w:sz="6" w:space="0" w:color="000000" w:themeColor="text1"/>
            </w:tcBorders>
          </w:tcPr>
          <w:p w14:paraId="5B060836" w14:textId="11544E22" w:rsidR="4C693431" w:rsidRDefault="4C693431" w:rsidP="4C693431">
            <w:pPr>
              <w:spacing w:before="4"/>
              <w:rPr>
                <w:rFonts w:ascii="Calibri" w:eastAsia="Calibri" w:hAnsi="Calibri" w:cs="Calibri"/>
                <w:sz w:val="24"/>
                <w:szCs w:val="24"/>
              </w:rPr>
            </w:pPr>
          </w:p>
          <w:p w14:paraId="2679C1C2" w14:textId="7F998197" w:rsidR="4C693431" w:rsidRDefault="4C693431" w:rsidP="4C693431">
            <w:pPr>
              <w:pStyle w:val="TableParagraph"/>
              <w:ind w:left="48" w:right="498"/>
              <w:rPr>
                <w:sz w:val="24"/>
                <w:szCs w:val="24"/>
              </w:rPr>
            </w:pPr>
            <w:r w:rsidRPr="4C693431">
              <w:rPr>
                <w:sz w:val="24"/>
                <w:szCs w:val="24"/>
              </w:rPr>
              <w:t xml:space="preserve">How many </w:t>
            </w:r>
            <w:r w:rsidRPr="4C693431">
              <w:rPr>
                <w:b/>
                <w:bCs/>
                <w:sz w:val="24"/>
                <w:szCs w:val="24"/>
              </w:rPr>
              <w:t xml:space="preserve">years of preparation </w:t>
            </w:r>
            <w:r w:rsidRPr="4C693431">
              <w:rPr>
                <w:sz w:val="24"/>
                <w:szCs w:val="24"/>
              </w:rPr>
              <w:t>will this occupation require?</w:t>
            </w:r>
          </w:p>
        </w:tc>
        <w:tc>
          <w:tcPr>
            <w:tcW w:w="5080" w:type="dxa"/>
            <w:tcBorders>
              <w:left w:val="single" w:sz="6" w:space="0" w:color="000000" w:themeColor="text1"/>
            </w:tcBorders>
          </w:tcPr>
          <w:p w14:paraId="1F9BDA27" w14:textId="61ED072B" w:rsidR="4C693431" w:rsidRDefault="4C693431" w:rsidP="4C693431">
            <w:pPr>
              <w:rPr>
                <w:rFonts w:ascii="Times New Roman" w:eastAsia="Times New Roman" w:hAnsi="Times New Roman" w:cs="Times New Roman"/>
                <w:sz w:val="24"/>
                <w:szCs w:val="24"/>
              </w:rPr>
            </w:pPr>
          </w:p>
        </w:tc>
      </w:tr>
      <w:tr w:rsidR="4C693431" w14:paraId="2A9DB64E" w14:textId="77777777" w:rsidTr="4C693431">
        <w:trPr>
          <w:trHeight w:val="1155"/>
        </w:trPr>
        <w:tc>
          <w:tcPr>
            <w:tcW w:w="4280" w:type="dxa"/>
            <w:tcBorders>
              <w:right w:val="single" w:sz="6" w:space="0" w:color="000000" w:themeColor="text1"/>
            </w:tcBorders>
            <w:shd w:val="clear" w:color="auto" w:fill="D9D9D9" w:themeFill="background1" w:themeFillShade="D9"/>
          </w:tcPr>
          <w:p w14:paraId="375BE687" w14:textId="5E7FBDD3" w:rsidR="4C693431" w:rsidRDefault="4C693431" w:rsidP="4C693431">
            <w:pPr>
              <w:pStyle w:val="TableParagraph"/>
              <w:spacing w:before="150"/>
              <w:ind w:left="48" w:right="178"/>
              <w:rPr>
                <w:sz w:val="24"/>
                <w:szCs w:val="24"/>
              </w:rPr>
            </w:pPr>
            <w:r w:rsidRPr="4C693431">
              <w:rPr>
                <w:sz w:val="24"/>
                <w:szCs w:val="24"/>
              </w:rPr>
              <w:t xml:space="preserve">List the </w:t>
            </w:r>
            <w:r w:rsidRPr="4C693431">
              <w:rPr>
                <w:b/>
                <w:bCs/>
                <w:sz w:val="24"/>
                <w:szCs w:val="24"/>
              </w:rPr>
              <w:t xml:space="preserve">top 3 work styles </w:t>
            </w:r>
            <w:r w:rsidRPr="4C693431">
              <w:rPr>
                <w:sz w:val="24"/>
                <w:szCs w:val="24"/>
              </w:rPr>
              <w:t>required for this occupation. How would you rate yourself in those areas?</w:t>
            </w:r>
          </w:p>
        </w:tc>
        <w:tc>
          <w:tcPr>
            <w:tcW w:w="5080" w:type="dxa"/>
            <w:tcBorders>
              <w:left w:val="single" w:sz="6" w:space="0" w:color="000000" w:themeColor="text1"/>
            </w:tcBorders>
            <w:shd w:val="clear" w:color="auto" w:fill="D9D9D9" w:themeFill="background1" w:themeFillShade="D9"/>
          </w:tcPr>
          <w:p w14:paraId="60836E70" w14:textId="758A1AA6" w:rsidR="4C693431" w:rsidRDefault="4C693431" w:rsidP="4C693431">
            <w:pPr>
              <w:rPr>
                <w:rFonts w:ascii="Times New Roman" w:eastAsia="Times New Roman" w:hAnsi="Times New Roman" w:cs="Times New Roman"/>
                <w:sz w:val="24"/>
                <w:szCs w:val="24"/>
              </w:rPr>
            </w:pPr>
          </w:p>
        </w:tc>
      </w:tr>
      <w:tr w:rsidR="4C693431" w14:paraId="2880D0BA" w14:textId="77777777" w:rsidTr="4C693431">
        <w:trPr>
          <w:trHeight w:val="1155"/>
        </w:trPr>
        <w:tc>
          <w:tcPr>
            <w:tcW w:w="4280" w:type="dxa"/>
            <w:tcBorders>
              <w:right w:val="single" w:sz="6" w:space="0" w:color="000000" w:themeColor="text1"/>
            </w:tcBorders>
          </w:tcPr>
          <w:p w14:paraId="562E2EE0" w14:textId="7C3A8E51" w:rsidR="4C693431" w:rsidRDefault="4C693431" w:rsidP="4C693431">
            <w:pPr>
              <w:pStyle w:val="TableParagraph"/>
              <w:spacing w:before="150"/>
              <w:ind w:left="48" w:right="100"/>
              <w:rPr>
                <w:sz w:val="24"/>
                <w:szCs w:val="24"/>
              </w:rPr>
            </w:pPr>
            <w:r w:rsidRPr="4C693431">
              <w:rPr>
                <w:sz w:val="24"/>
                <w:szCs w:val="24"/>
              </w:rPr>
              <w:t>What is the Massachusetts salary range for this occupation? (</w:t>
            </w:r>
            <w:r w:rsidRPr="4C693431">
              <w:rPr>
                <w:i/>
                <w:iCs/>
                <w:sz w:val="24"/>
                <w:szCs w:val="24"/>
              </w:rPr>
              <w:t>Hint: Click on “Local Salary Info” button at the bottom of the page</w:t>
            </w:r>
            <w:r w:rsidRPr="4C693431">
              <w:rPr>
                <w:sz w:val="24"/>
                <w:szCs w:val="24"/>
              </w:rPr>
              <w:t>).</w:t>
            </w:r>
          </w:p>
        </w:tc>
        <w:tc>
          <w:tcPr>
            <w:tcW w:w="5080" w:type="dxa"/>
            <w:tcBorders>
              <w:left w:val="single" w:sz="6" w:space="0" w:color="000000" w:themeColor="text1"/>
            </w:tcBorders>
          </w:tcPr>
          <w:p w14:paraId="44D06549" w14:textId="0F64FADD" w:rsidR="4C693431" w:rsidRDefault="4C693431" w:rsidP="4C693431">
            <w:pPr>
              <w:rPr>
                <w:rFonts w:ascii="Times New Roman" w:eastAsia="Times New Roman" w:hAnsi="Times New Roman" w:cs="Times New Roman"/>
                <w:sz w:val="24"/>
                <w:szCs w:val="24"/>
              </w:rPr>
            </w:pPr>
          </w:p>
        </w:tc>
      </w:tr>
      <w:tr w:rsidR="4C693431" w14:paraId="0E48E219" w14:textId="77777777" w:rsidTr="4C693431">
        <w:trPr>
          <w:trHeight w:val="1185"/>
        </w:trPr>
        <w:tc>
          <w:tcPr>
            <w:tcW w:w="4280" w:type="dxa"/>
            <w:tcBorders>
              <w:right w:val="single" w:sz="6" w:space="0" w:color="000000" w:themeColor="text1"/>
            </w:tcBorders>
            <w:shd w:val="clear" w:color="auto" w:fill="D9D9D9" w:themeFill="background1" w:themeFillShade="D9"/>
          </w:tcPr>
          <w:p w14:paraId="621CD493" w14:textId="44F56E1F" w:rsidR="4C693431" w:rsidRDefault="4C693431" w:rsidP="4C693431">
            <w:pPr>
              <w:pStyle w:val="TableParagraph"/>
              <w:spacing w:before="14"/>
              <w:ind w:left="48" w:right="100"/>
              <w:rPr>
                <w:sz w:val="24"/>
                <w:szCs w:val="24"/>
              </w:rPr>
            </w:pPr>
            <w:r w:rsidRPr="4C693431">
              <w:rPr>
                <w:sz w:val="24"/>
                <w:szCs w:val="24"/>
              </w:rPr>
              <w:t xml:space="preserve">What is the </w:t>
            </w:r>
            <w:r w:rsidRPr="4C693431">
              <w:rPr>
                <w:b/>
                <w:bCs/>
                <w:sz w:val="24"/>
                <w:szCs w:val="24"/>
              </w:rPr>
              <w:t xml:space="preserve">employment potential </w:t>
            </w:r>
            <w:r w:rsidRPr="4C693431">
              <w:rPr>
                <w:sz w:val="24"/>
                <w:szCs w:val="24"/>
              </w:rPr>
              <w:t>for this occupation in Massachusetts? (</w:t>
            </w:r>
            <w:r w:rsidRPr="4C693431">
              <w:rPr>
                <w:i/>
                <w:iCs/>
                <w:sz w:val="24"/>
                <w:szCs w:val="24"/>
              </w:rPr>
              <w:t>Hint: Click on “Employment Trends” button at the bottom</w:t>
            </w:r>
          </w:p>
          <w:p w14:paraId="3567DB40" w14:textId="4AAB1571" w:rsidR="4C693431" w:rsidRDefault="4C693431" w:rsidP="4C693431">
            <w:pPr>
              <w:pStyle w:val="TableParagraph"/>
              <w:spacing w:before="1" w:line="273" w:lineRule="exact"/>
              <w:ind w:left="48"/>
              <w:rPr>
                <w:sz w:val="24"/>
                <w:szCs w:val="24"/>
              </w:rPr>
            </w:pPr>
            <w:r w:rsidRPr="4C693431">
              <w:rPr>
                <w:i/>
                <w:iCs/>
                <w:sz w:val="24"/>
                <w:szCs w:val="24"/>
              </w:rPr>
              <w:t>of the page</w:t>
            </w:r>
            <w:r w:rsidRPr="4C693431">
              <w:rPr>
                <w:sz w:val="24"/>
                <w:szCs w:val="24"/>
              </w:rPr>
              <w:t>).</w:t>
            </w:r>
          </w:p>
        </w:tc>
        <w:tc>
          <w:tcPr>
            <w:tcW w:w="5080" w:type="dxa"/>
            <w:tcBorders>
              <w:left w:val="single" w:sz="6" w:space="0" w:color="000000" w:themeColor="text1"/>
            </w:tcBorders>
            <w:shd w:val="clear" w:color="auto" w:fill="D9D9D9" w:themeFill="background1" w:themeFillShade="D9"/>
          </w:tcPr>
          <w:p w14:paraId="4AD17ED8" w14:textId="222B0A4D" w:rsidR="4C693431" w:rsidRDefault="4C693431" w:rsidP="4C693431">
            <w:pPr>
              <w:rPr>
                <w:rFonts w:ascii="Times New Roman" w:eastAsia="Times New Roman" w:hAnsi="Times New Roman" w:cs="Times New Roman"/>
                <w:sz w:val="24"/>
                <w:szCs w:val="24"/>
              </w:rPr>
            </w:pPr>
          </w:p>
        </w:tc>
      </w:tr>
    </w:tbl>
    <w:p w14:paraId="13508DA3" w14:textId="743B7112" w:rsidR="00F13F76" w:rsidRDefault="00F13F76" w:rsidP="4C693431">
      <w:pPr>
        <w:rPr>
          <w:rFonts w:ascii="Times New Roman" w:eastAsia="Times New Roman" w:hAnsi="Times New Roman" w:cs="Times New Roman"/>
          <w:color w:val="000000" w:themeColor="text1"/>
          <w:sz w:val="24"/>
          <w:szCs w:val="24"/>
        </w:rPr>
      </w:pPr>
    </w:p>
    <w:p w14:paraId="2E94A9B6" w14:textId="0C70C637" w:rsidR="00F13F76" w:rsidRDefault="00F13F76" w:rsidP="4C693431">
      <w:pPr>
        <w:rPr>
          <w:rFonts w:ascii="Calibri" w:eastAsia="Calibri" w:hAnsi="Calibri" w:cs="Calibri"/>
          <w:color w:val="000000" w:themeColor="text1"/>
          <w:sz w:val="20"/>
          <w:szCs w:val="20"/>
        </w:rPr>
      </w:pPr>
    </w:p>
    <w:p w14:paraId="46BCF510" w14:textId="22AB0488" w:rsidR="00F13F76" w:rsidRDefault="00F13F76" w:rsidP="4C693431">
      <w:pPr>
        <w:spacing w:before="10"/>
        <w:rPr>
          <w:rFonts w:ascii="Calibri" w:eastAsia="Calibri" w:hAnsi="Calibri" w:cs="Calibri"/>
          <w:color w:val="000000" w:themeColor="text1"/>
          <w:sz w:val="15"/>
          <w:szCs w:val="15"/>
        </w:rPr>
      </w:pPr>
    </w:p>
    <w:tbl>
      <w:tblPr>
        <w:tblW w:w="0" w:type="auto"/>
        <w:tblInd w:w="555" w:type="dxa"/>
        <w:tblLayout w:type="fixed"/>
        <w:tblLook w:val="01E0" w:firstRow="1" w:lastRow="1" w:firstColumn="1" w:lastColumn="1" w:noHBand="0" w:noVBand="0"/>
      </w:tblPr>
      <w:tblGrid>
        <w:gridCol w:w="4280"/>
        <w:gridCol w:w="5080"/>
      </w:tblGrid>
      <w:tr w:rsidR="4C693431" w14:paraId="4BAF6445" w14:textId="77777777" w:rsidTr="4C693431">
        <w:trPr>
          <w:trHeight w:val="555"/>
        </w:trPr>
        <w:tc>
          <w:tcPr>
            <w:tcW w:w="9360" w:type="dxa"/>
            <w:gridSpan w:val="2"/>
            <w:shd w:val="clear" w:color="auto" w:fill="C00000"/>
          </w:tcPr>
          <w:p w14:paraId="2860E1A0" w14:textId="7DBF238E" w:rsidR="4C693431" w:rsidRDefault="4C693431" w:rsidP="4C693431">
            <w:pPr>
              <w:pStyle w:val="TableParagraph"/>
              <w:spacing w:before="14"/>
              <w:ind w:left="48"/>
              <w:rPr>
                <w:color w:val="FFFFFF" w:themeColor="background1"/>
                <w:sz w:val="32"/>
                <w:szCs w:val="32"/>
              </w:rPr>
            </w:pPr>
            <w:r w:rsidRPr="4C693431">
              <w:rPr>
                <w:b/>
                <w:bCs/>
                <w:color w:val="FFFFFF" w:themeColor="background1"/>
                <w:sz w:val="32"/>
                <w:szCs w:val="32"/>
              </w:rPr>
              <w:t>Name of Occupation:</w:t>
            </w:r>
          </w:p>
        </w:tc>
      </w:tr>
      <w:tr w:rsidR="4C693431" w14:paraId="12FEF7F8" w14:textId="77777777" w:rsidTr="4C693431">
        <w:trPr>
          <w:trHeight w:val="1155"/>
        </w:trPr>
        <w:tc>
          <w:tcPr>
            <w:tcW w:w="4280" w:type="dxa"/>
            <w:tcBorders>
              <w:right w:val="single" w:sz="6" w:space="0" w:color="000000" w:themeColor="text1"/>
            </w:tcBorders>
            <w:shd w:val="clear" w:color="auto" w:fill="D9D9D9" w:themeFill="background1" w:themeFillShade="D9"/>
          </w:tcPr>
          <w:p w14:paraId="5E6DF2EA" w14:textId="66240723" w:rsidR="4C693431" w:rsidRDefault="4C693431" w:rsidP="4C693431">
            <w:pPr>
              <w:pStyle w:val="TableParagraph"/>
              <w:spacing w:before="150"/>
              <w:ind w:left="48" w:right="155"/>
              <w:rPr>
                <w:sz w:val="24"/>
                <w:szCs w:val="24"/>
              </w:rPr>
            </w:pPr>
            <w:r w:rsidRPr="4C693431">
              <w:rPr>
                <w:sz w:val="24"/>
                <w:szCs w:val="24"/>
              </w:rPr>
              <w:t xml:space="preserve">Provide a </w:t>
            </w:r>
            <w:r w:rsidRPr="4C693431">
              <w:rPr>
                <w:b/>
                <w:bCs/>
                <w:sz w:val="24"/>
                <w:szCs w:val="24"/>
              </w:rPr>
              <w:t xml:space="preserve">general description </w:t>
            </w:r>
            <w:r w:rsidRPr="4C693431">
              <w:rPr>
                <w:sz w:val="24"/>
                <w:szCs w:val="24"/>
              </w:rPr>
              <w:t>of this occupation. (</w:t>
            </w:r>
            <w:r w:rsidRPr="4C693431">
              <w:rPr>
                <w:i/>
                <w:iCs/>
                <w:sz w:val="24"/>
                <w:szCs w:val="24"/>
              </w:rPr>
              <w:t>Hint: Located at the very top of the page.)</w:t>
            </w:r>
          </w:p>
        </w:tc>
        <w:tc>
          <w:tcPr>
            <w:tcW w:w="5080" w:type="dxa"/>
            <w:tcBorders>
              <w:left w:val="single" w:sz="6" w:space="0" w:color="000000" w:themeColor="text1"/>
            </w:tcBorders>
            <w:shd w:val="clear" w:color="auto" w:fill="D9D9D9" w:themeFill="background1" w:themeFillShade="D9"/>
          </w:tcPr>
          <w:p w14:paraId="42F94045" w14:textId="2E39BB6E" w:rsidR="4C693431" w:rsidRDefault="4C693431" w:rsidP="4C693431">
            <w:pPr>
              <w:rPr>
                <w:rFonts w:ascii="Times New Roman" w:eastAsia="Times New Roman" w:hAnsi="Times New Roman" w:cs="Times New Roman"/>
                <w:sz w:val="24"/>
                <w:szCs w:val="24"/>
              </w:rPr>
            </w:pPr>
          </w:p>
        </w:tc>
      </w:tr>
      <w:tr w:rsidR="4C693431" w14:paraId="201782F3" w14:textId="77777777" w:rsidTr="4C693431">
        <w:trPr>
          <w:trHeight w:val="1155"/>
        </w:trPr>
        <w:tc>
          <w:tcPr>
            <w:tcW w:w="4280" w:type="dxa"/>
            <w:tcBorders>
              <w:right w:val="single" w:sz="6" w:space="0" w:color="000000" w:themeColor="text1"/>
            </w:tcBorders>
          </w:tcPr>
          <w:p w14:paraId="7DABC9DF" w14:textId="64B8E6FE" w:rsidR="4C693431" w:rsidRDefault="4C693431" w:rsidP="4C693431">
            <w:pPr>
              <w:spacing w:before="4"/>
              <w:rPr>
                <w:rFonts w:ascii="Calibri" w:eastAsia="Calibri" w:hAnsi="Calibri" w:cs="Calibri"/>
                <w:sz w:val="24"/>
                <w:szCs w:val="24"/>
              </w:rPr>
            </w:pPr>
          </w:p>
          <w:p w14:paraId="67DF394A" w14:textId="5DF649BE" w:rsidR="4C693431" w:rsidRDefault="4C693431" w:rsidP="4C693431">
            <w:pPr>
              <w:pStyle w:val="TableParagraph"/>
              <w:ind w:left="48" w:right="969"/>
              <w:rPr>
                <w:sz w:val="24"/>
                <w:szCs w:val="24"/>
              </w:rPr>
            </w:pPr>
            <w:r w:rsidRPr="4C693431">
              <w:rPr>
                <w:sz w:val="24"/>
                <w:szCs w:val="24"/>
              </w:rPr>
              <w:t xml:space="preserve">List the </w:t>
            </w:r>
            <w:r w:rsidRPr="4C693431">
              <w:rPr>
                <w:b/>
                <w:bCs/>
                <w:sz w:val="24"/>
                <w:szCs w:val="24"/>
              </w:rPr>
              <w:t xml:space="preserve">top 3 skills </w:t>
            </w:r>
            <w:r w:rsidRPr="4C693431">
              <w:rPr>
                <w:sz w:val="24"/>
                <w:szCs w:val="24"/>
              </w:rPr>
              <w:t>required for this occupation:</w:t>
            </w:r>
          </w:p>
        </w:tc>
        <w:tc>
          <w:tcPr>
            <w:tcW w:w="5080" w:type="dxa"/>
            <w:tcBorders>
              <w:left w:val="single" w:sz="6" w:space="0" w:color="000000" w:themeColor="text1"/>
            </w:tcBorders>
          </w:tcPr>
          <w:p w14:paraId="4C3EE3B3" w14:textId="6723A3E4" w:rsidR="4C693431" w:rsidRDefault="4C693431" w:rsidP="4C693431">
            <w:pPr>
              <w:rPr>
                <w:rFonts w:ascii="Times New Roman" w:eastAsia="Times New Roman" w:hAnsi="Times New Roman" w:cs="Times New Roman"/>
                <w:sz w:val="24"/>
                <w:szCs w:val="24"/>
              </w:rPr>
            </w:pPr>
          </w:p>
        </w:tc>
      </w:tr>
      <w:tr w:rsidR="4C693431" w14:paraId="3C985C1D" w14:textId="77777777" w:rsidTr="4C693431">
        <w:trPr>
          <w:trHeight w:val="1155"/>
        </w:trPr>
        <w:tc>
          <w:tcPr>
            <w:tcW w:w="4280" w:type="dxa"/>
            <w:tcBorders>
              <w:right w:val="single" w:sz="6" w:space="0" w:color="000000" w:themeColor="text1"/>
            </w:tcBorders>
            <w:shd w:val="clear" w:color="auto" w:fill="D9D9D9" w:themeFill="background1" w:themeFillShade="D9"/>
          </w:tcPr>
          <w:p w14:paraId="2A41A31A" w14:textId="74695E9D" w:rsidR="4C693431" w:rsidRDefault="4C693431" w:rsidP="4C693431">
            <w:pPr>
              <w:spacing w:before="4"/>
              <w:rPr>
                <w:rFonts w:ascii="Calibri" w:eastAsia="Calibri" w:hAnsi="Calibri" w:cs="Calibri"/>
                <w:sz w:val="24"/>
                <w:szCs w:val="24"/>
              </w:rPr>
            </w:pPr>
          </w:p>
          <w:p w14:paraId="3DC70091" w14:textId="3476BA0E" w:rsidR="4C693431" w:rsidRDefault="4C693431" w:rsidP="4C693431">
            <w:pPr>
              <w:pStyle w:val="TableParagraph"/>
              <w:ind w:left="48" w:right="299"/>
              <w:rPr>
                <w:sz w:val="24"/>
                <w:szCs w:val="24"/>
              </w:rPr>
            </w:pPr>
            <w:r w:rsidRPr="4C693431">
              <w:rPr>
                <w:sz w:val="24"/>
                <w:szCs w:val="24"/>
              </w:rPr>
              <w:t xml:space="preserve">List the </w:t>
            </w:r>
            <w:r w:rsidRPr="4C693431">
              <w:rPr>
                <w:b/>
                <w:bCs/>
                <w:sz w:val="24"/>
                <w:szCs w:val="24"/>
              </w:rPr>
              <w:t xml:space="preserve">top 3 work activities </w:t>
            </w:r>
            <w:r w:rsidRPr="4C693431">
              <w:rPr>
                <w:sz w:val="24"/>
                <w:szCs w:val="24"/>
              </w:rPr>
              <w:t>performed in this occupation:</w:t>
            </w:r>
          </w:p>
        </w:tc>
        <w:tc>
          <w:tcPr>
            <w:tcW w:w="5080" w:type="dxa"/>
            <w:tcBorders>
              <w:left w:val="single" w:sz="6" w:space="0" w:color="000000" w:themeColor="text1"/>
            </w:tcBorders>
            <w:shd w:val="clear" w:color="auto" w:fill="D9D9D9" w:themeFill="background1" w:themeFillShade="D9"/>
          </w:tcPr>
          <w:p w14:paraId="59678EE4" w14:textId="6DF67803" w:rsidR="4C693431" w:rsidRDefault="4C693431" w:rsidP="4C693431">
            <w:pPr>
              <w:rPr>
                <w:rFonts w:ascii="Times New Roman" w:eastAsia="Times New Roman" w:hAnsi="Times New Roman" w:cs="Times New Roman"/>
                <w:sz w:val="24"/>
                <w:szCs w:val="24"/>
              </w:rPr>
            </w:pPr>
          </w:p>
        </w:tc>
      </w:tr>
      <w:tr w:rsidR="4C693431" w14:paraId="1EA81F05" w14:textId="77777777" w:rsidTr="4C693431">
        <w:trPr>
          <w:trHeight w:val="1155"/>
        </w:trPr>
        <w:tc>
          <w:tcPr>
            <w:tcW w:w="4280" w:type="dxa"/>
            <w:tcBorders>
              <w:right w:val="single" w:sz="6" w:space="0" w:color="000000" w:themeColor="text1"/>
            </w:tcBorders>
          </w:tcPr>
          <w:p w14:paraId="2A8DA832" w14:textId="73E56AFD" w:rsidR="4C693431" w:rsidRDefault="4C693431" w:rsidP="4C693431">
            <w:pPr>
              <w:pStyle w:val="TableParagraph"/>
              <w:spacing w:before="150"/>
              <w:ind w:left="48" w:right="155"/>
              <w:rPr>
                <w:sz w:val="24"/>
                <w:szCs w:val="24"/>
              </w:rPr>
            </w:pPr>
            <w:r w:rsidRPr="4C693431">
              <w:rPr>
                <w:sz w:val="24"/>
                <w:szCs w:val="24"/>
              </w:rPr>
              <w:t xml:space="preserve">List the </w:t>
            </w:r>
            <w:r w:rsidRPr="4C693431">
              <w:rPr>
                <w:b/>
                <w:bCs/>
                <w:sz w:val="24"/>
                <w:szCs w:val="24"/>
              </w:rPr>
              <w:t xml:space="preserve">top 3 work values </w:t>
            </w:r>
            <w:r w:rsidRPr="4C693431">
              <w:rPr>
                <w:sz w:val="24"/>
                <w:szCs w:val="24"/>
              </w:rPr>
              <w:t>that match this occupation. How do these align w/ your top values?</w:t>
            </w:r>
          </w:p>
        </w:tc>
        <w:tc>
          <w:tcPr>
            <w:tcW w:w="5080" w:type="dxa"/>
            <w:tcBorders>
              <w:left w:val="single" w:sz="6" w:space="0" w:color="000000" w:themeColor="text1"/>
            </w:tcBorders>
          </w:tcPr>
          <w:p w14:paraId="6BC6D916" w14:textId="7D36B698" w:rsidR="4C693431" w:rsidRDefault="4C693431" w:rsidP="4C693431">
            <w:pPr>
              <w:rPr>
                <w:rFonts w:ascii="Times New Roman" w:eastAsia="Times New Roman" w:hAnsi="Times New Roman" w:cs="Times New Roman"/>
                <w:sz w:val="24"/>
                <w:szCs w:val="24"/>
              </w:rPr>
            </w:pPr>
          </w:p>
        </w:tc>
      </w:tr>
      <w:tr w:rsidR="4C693431" w14:paraId="57DF0FEC" w14:textId="77777777" w:rsidTr="4C693431">
        <w:trPr>
          <w:trHeight w:val="1155"/>
        </w:trPr>
        <w:tc>
          <w:tcPr>
            <w:tcW w:w="4280" w:type="dxa"/>
            <w:tcBorders>
              <w:right w:val="single" w:sz="6" w:space="0" w:color="000000" w:themeColor="text1"/>
            </w:tcBorders>
            <w:shd w:val="clear" w:color="auto" w:fill="D9D9D9" w:themeFill="background1" w:themeFillShade="D9"/>
          </w:tcPr>
          <w:p w14:paraId="3C2CDE9F" w14:textId="6D05AB8D" w:rsidR="4C693431" w:rsidRDefault="4C693431" w:rsidP="4C693431">
            <w:pPr>
              <w:spacing w:before="4"/>
              <w:rPr>
                <w:rFonts w:ascii="Calibri" w:eastAsia="Calibri" w:hAnsi="Calibri" w:cs="Calibri"/>
                <w:sz w:val="24"/>
                <w:szCs w:val="24"/>
              </w:rPr>
            </w:pPr>
          </w:p>
          <w:p w14:paraId="243FD5DB" w14:textId="24011E5D" w:rsidR="4C693431" w:rsidRDefault="4C693431" w:rsidP="4C693431">
            <w:pPr>
              <w:pStyle w:val="TableParagraph"/>
              <w:ind w:left="48" w:right="529"/>
              <w:rPr>
                <w:sz w:val="24"/>
                <w:szCs w:val="24"/>
              </w:rPr>
            </w:pPr>
            <w:r w:rsidRPr="4C693431">
              <w:rPr>
                <w:sz w:val="24"/>
                <w:szCs w:val="24"/>
              </w:rPr>
              <w:t xml:space="preserve">What </w:t>
            </w:r>
            <w:r w:rsidRPr="4C693431">
              <w:rPr>
                <w:b/>
                <w:bCs/>
                <w:sz w:val="24"/>
                <w:szCs w:val="24"/>
              </w:rPr>
              <w:t xml:space="preserve">training/education </w:t>
            </w:r>
            <w:r w:rsidRPr="4C693431">
              <w:rPr>
                <w:sz w:val="24"/>
                <w:szCs w:val="24"/>
              </w:rPr>
              <w:t>is required for entering this occupation?</w:t>
            </w:r>
          </w:p>
        </w:tc>
        <w:tc>
          <w:tcPr>
            <w:tcW w:w="5080" w:type="dxa"/>
            <w:tcBorders>
              <w:left w:val="single" w:sz="6" w:space="0" w:color="000000" w:themeColor="text1"/>
            </w:tcBorders>
            <w:shd w:val="clear" w:color="auto" w:fill="D9D9D9" w:themeFill="background1" w:themeFillShade="D9"/>
          </w:tcPr>
          <w:p w14:paraId="33C284A8" w14:textId="0A6B3781" w:rsidR="4C693431" w:rsidRDefault="4C693431" w:rsidP="4C693431">
            <w:pPr>
              <w:rPr>
                <w:rFonts w:ascii="Times New Roman" w:eastAsia="Times New Roman" w:hAnsi="Times New Roman" w:cs="Times New Roman"/>
                <w:sz w:val="24"/>
                <w:szCs w:val="24"/>
              </w:rPr>
            </w:pPr>
          </w:p>
        </w:tc>
      </w:tr>
      <w:tr w:rsidR="4C693431" w14:paraId="0FA3978E" w14:textId="77777777" w:rsidTr="4C693431">
        <w:trPr>
          <w:trHeight w:val="1155"/>
        </w:trPr>
        <w:tc>
          <w:tcPr>
            <w:tcW w:w="4280" w:type="dxa"/>
            <w:tcBorders>
              <w:right w:val="single" w:sz="6" w:space="0" w:color="000000" w:themeColor="text1"/>
            </w:tcBorders>
          </w:tcPr>
          <w:p w14:paraId="6C40B14D" w14:textId="6B5C5114" w:rsidR="4C693431" w:rsidRDefault="4C693431" w:rsidP="4C693431">
            <w:pPr>
              <w:spacing w:before="4"/>
              <w:rPr>
                <w:rFonts w:ascii="Calibri" w:eastAsia="Calibri" w:hAnsi="Calibri" w:cs="Calibri"/>
                <w:sz w:val="24"/>
                <w:szCs w:val="24"/>
              </w:rPr>
            </w:pPr>
          </w:p>
          <w:p w14:paraId="211FF9B3" w14:textId="57A0CA25" w:rsidR="4C693431" w:rsidRDefault="4C693431" w:rsidP="4C693431">
            <w:pPr>
              <w:pStyle w:val="TableParagraph"/>
              <w:ind w:left="48" w:right="498"/>
              <w:rPr>
                <w:sz w:val="24"/>
                <w:szCs w:val="24"/>
              </w:rPr>
            </w:pPr>
            <w:r w:rsidRPr="4C693431">
              <w:rPr>
                <w:sz w:val="24"/>
                <w:szCs w:val="24"/>
              </w:rPr>
              <w:t xml:space="preserve">How many </w:t>
            </w:r>
            <w:r w:rsidRPr="4C693431">
              <w:rPr>
                <w:b/>
                <w:bCs/>
                <w:sz w:val="24"/>
                <w:szCs w:val="24"/>
              </w:rPr>
              <w:t xml:space="preserve">years of preparation </w:t>
            </w:r>
            <w:r w:rsidRPr="4C693431">
              <w:rPr>
                <w:sz w:val="24"/>
                <w:szCs w:val="24"/>
              </w:rPr>
              <w:t>will this occupation require?</w:t>
            </w:r>
          </w:p>
        </w:tc>
        <w:tc>
          <w:tcPr>
            <w:tcW w:w="5080" w:type="dxa"/>
            <w:tcBorders>
              <w:left w:val="single" w:sz="6" w:space="0" w:color="000000" w:themeColor="text1"/>
            </w:tcBorders>
          </w:tcPr>
          <w:p w14:paraId="5D976AD1" w14:textId="32841581" w:rsidR="4C693431" w:rsidRDefault="4C693431" w:rsidP="4C693431">
            <w:pPr>
              <w:rPr>
                <w:rFonts w:ascii="Times New Roman" w:eastAsia="Times New Roman" w:hAnsi="Times New Roman" w:cs="Times New Roman"/>
                <w:sz w:val="24"/>
                <w:szCs w:val="24"/>
              </w:rPr>
            </w:pPr>
          </w:p>
        </w:tc>
      </w:tr>
      <w:tr w:rsidR="4C693431" w14:paraId="65B0CE7B" w14:textId="77777777" w:rsidTr="4C693431">
        <w:trPr>
          <w:trHeight w:val="1155"/>
        </w:trPr>
        <w:tc>
          <w:tcPr>
            <w:tcW w:w="4280" w:type="dxa"/>
            <w:tcBorders>
              <w:right w:val="single" w:sz="6" w:space="0" w:color="000000" w:themeColor="text1"/>
            </w:tcBorders>
            <w:shd w:val="clear" w:color="auto" w:fill="D9D9D9" w:themeFill="background1" w:themeFillShade="D9"/>
          </w:tcPr>
          <w:p w14:paraId="2B3E45D2" w14:textId="68BCB4BD" w:rsidR="4C693431" w:rsidRDefault="4C693431" w:rsidP="4C693431">
            <w:pPr>
              <w:pStyle w:val="TableParagraph"/>
              <w:spacing w:before="150"/>
              <w:ind w:left="48" w:right="178"/>
              <w:rPr>
                <w:sz w:val="24"/>
                <w:szCs w:val="24"/>
              </w:rPr>
            </w:pPr>
            <w:r w:rsidRPr="4C693431">
              <w:rPr>
                <w:sz w:val="24"/>
                <w:szCs w:val="24"/>
              </w:rPr>
              <w:t xml:space="preserve">List the </w:t>
            </w:r>
            <w:r w:rsidRPr="4C693431">
              <w:rPr>
                <w:b/>
                <w:bCs/>
                <w:sz w:val="24"/>
                <w:szCs w:val="24"/>
              </w:rPr>
              <w:t xml:space="preserve">top 3 work styles </w:t>
            </w:r>
            <w:r w:rsidRPr="4C693431">
              <w:rPr>
                <w:sz w:val="24"/>
                <w:szCs w:val="24"/>
              </w:rPr>
              <w:t>required for this occupation. How would you rate yourself in those areas?</w:t>
            </w:r>
          </w:p>
        </w:tc>
        <w:tc>
          <w:tcPr>
            <w:tcW w:w="5080" w:type="dxa"/>
            <w:tcBorders>
              <w:left w:val="single" w:sz="6" w:space="0" w:color="000000" w:themeColor="text1"/>
            </w:tcBorders>
            <w:shd w:val="clear" w:color="auto" w:fill="D9D9D9" w:themeFill="background1" w:themeFillShade="D9"/>
          </w:tcPr>
          <w:p w14:paraId="6E96FE68" w14:textId="5CB29AF0" w:rsidR="4C693431" w:rsidRDefault="4C693431" w:rsidP="4C693431">
            <w:pPr>
              <w:rPr>
                <w:rFonts w:ascii="Times New Roman" w:eastAsia="Times New Roman" w:hAnsi="Times New Roman" w:cs="Times New Roman"/>
                <w:sz w:val="24"/>
                <w:szCs w:val="24"/>
              </w:rPr>
            </w:pPr>
          </w:p>
        </w:tc>
      </w:tr>
      <w:tr w:rsidR="4C693431" w14:paraId="55A5557F" w14:textId="77777777" w:rsidTr="4C693431">
        <w:trPr>
          <w:trHeight w:val="1155"/>
        </w:trPr>
        <w:tc>
          <w:tcPr>
            <w:tcW w:w="4280" w:type="dxa"/>
            <w:tcBorders>
              <w:right w:val="single" w:sz="6" w:space="0" w:color="000000" w:themeColor="text1"/>
            </w:tcBorders>
          </w:tcPr>
          <w:p w14:paraId="3F7F5A35" w14:textId="2CED684E" w:rsidR="4C693431" w:rsidRDefault="4C693431" w:rsidP="4C693431">
            <w:pPr>
              <w:pStyle w:val="TableParagraph"/>
              <w:spacing w:before="150"/>
              <w:ind w:left="48" w:right="100"/>
              <w:rPr>
                <w:sz w:val="24"/>
                <w:szCs w:val="24"/>
              </w:rPr>
            </w:pPr>
            <w:r w:rsidRPr="4C693431">
              <w:rPr>
                <w:sz w:val="24"/>
                <w:szCs w:val="24"/>
              </w:rPr>
              <w:t>What is the Massachusetts salary range for this occupation? (</w:t>
            </w:r>
            <w:r w:rsidRPr="4C693431">
              <w:rPr>
                <w:i/>
                <w:iCs/>
                <w:sz w:val="24"/>
                <w:szCs w:val="24"/>
              </w:rPr>
              <w:t>Hint: Click on “Local Salary Info” button at the bottom of the page</w:t>
            </w:r>
            <w:r w:rsidRPr="4C693431">
              <w:rPr>
                <w:sz w:val="24"/>
                <w:szCs w:val="24"/>
              </w:rPr>
              <w:t>).</w:t>
            </w:r>
          </w:p>
        </w:tc>
        <w:tc>
          <w:tcPr>
            <w:tcW w:w="5080" w:type="dxa"/>
            <w:tcBorders>
              <w:left w:val="single" w:sz="6" w:space="0" w:color="000000" w:themeColor="text1"/>
            </w:tcBorders>
          </w:tcPr>
          <w:p w14:paraId="65239FFB" w14:textId="597F2E1C" w:rsidR="4C693431" w:rsidRDefault="4C693431" w:rsidP="4C693431">
            <w:pPr>
              <w:rPr>
                <w:rFonts w:ascii="Times New Roman" w:eastAsia="Times New Roman" w:hAnsi="Times New Roman" w:cs="Times New Roman"/>
                <w:sz w:val="24"/>
                <w:szCs w:val="24"/>
              </w:rPr>
            </w:pPr>
          </w:p>
        </w:tc>
      </w:tr>
      <w:tr w:rsidR="4C693431" w14:paraId="5D2BACDA" w14:textId="77777777" w:rsidTr="4C693431">
        <w:trPr>
          <w:trHeight w:val="1185"/>
        </w:trPr>
        <w:tc>
          <w:tcPr>
            <w:tcW w:w="4280" w:type="dxa"/>
            <w:tcBorders>
              <w:right w:val="single" w:sz="6" w:space="0" w:color="000000" w:themeColor="text1"/>
            </w:tcBorders>
            <w:shd w:val="clear" w:color="auto" w:fill="D9D9D9" w:themeFill="background1" w:themeFillShade="D9"/>
          </w:tcPr>
          <w:p w14:paraId="2C452362" w14:textId="53B9E417" w:rsidR="4C693431" w:rsidRDefault="4C693431" w:rsidP="4C693431">
            <w:pPr>
              <w:pStyle w:val="TableParagraph"/>
              <w:spacing w:before="14"/>
              <w:ind w:left="48" w:right="100"/>
              <w:rPr>
                <w:sz w:val="24"/>
                <w:szCs w:val="24"/>
              </w:rPr>
            </w:pPr>
            <w:r w:rsidRPr="4C693431">
              <w:rPr>
                <w:sz w:val="24"/>
                <w:szCs w:val="24"/>
              </w:rPr>
              <w:t xml:space="preserve">What is the </w:t>
            </w:r>
            <w:r w:rsidRPr="4C693431">
              <w:rPr>
                <w:b/>
                <w:bCs/>
                <w:sz w:val="24"/>
                <w:szCs w:val="24"/>
              </w:rPr>
              <w:t xml:space="preserve">employment potential </w:t>
            </w:r>
            <w:r w:rsidRPr="4C693431">
              <w:rPr>
                <w:sz w:val="24"/>
                <w:szCs w:val="24"/>
              </w:rPr>
              <w:t>for this occupation in Massachusetts? (</w:t>
            </w:r>
            <w:r w:rsidRPr="4C693431">
              <w:rPr>
                <w:i/>
                <w:iCs/>
                <w:sz w:val="24"/>
                <w:szCs w:val="24"/>
              </w:rPr>
              <w:t>Hint: Click on “Employment Trends” button at the bottom</w:t>
            </w:r>
          </w:p>
          <w:p w14:paraId="281CE79B" w14:textId="1C8B481E" w:rsidR="4C693431" w:rsidRDefault="4C693431" w:rsidP="4C693431">
            <w:pPr>
              <w:pStyle w:val="TableParagraph"/>
              <w:spacing w:before="1" w:line="273" w:lineRule="exact"/>
              <w:ind w:left="48"/>
              <w:rPr>
                <w:sz w:val="24"/>
                <w:szCs w:val="24"/>
              </w:rPr>
            </w:pPr>
            <w:r w:rsidRPr="4C693431">
              <w:rPr>
                <w:i/>
                <w:iCs/>
                <w:sz w:val="24"/>
                <w:szCs w:val="24"/>
              </w:rPr>
              <w:t>of the page</w:t>
            </w:r>
            <w:r w:rsidRPr="4C693431">
              <w:rPr>
                <w:sz w:val="24"/>
                <w:szCs w:val="24"/>
              </w:rPr>
              <w:t>).</w:t>
            </w:r>
          </w:p>
        </w:tc>
        <w:tc>
          <w:tcPr>
            <w:tcW w:w="5080" w:type="dxa"/>
            <w:tcBorders>
              <w:left w:val="single" w:sz="6" w:space="0" w:color="000000" w:themeColor="text1"/>
            </w:tcBorders>
            <w:shd w:val="clear" w:color="auto" w:fill="D9D9D9" w:themeFill="background1" w:themeFillShade="D9"/>
          </w:tcPr>
          <w:p w14:paraId="18F50599" w14:textId="008BD9F1" w:rsidR="4C693431" w:rsidRDefault="4C693431" w:rsidP="4C693431">
            <w:pPr>
              <w:rPr>
                <w:rFonts w:ascii="Times New Roman" w:eastAsia="Times New Roman" w:hAnsi="Times New Roman" w:cs="Times New Roman"/>
                <w:sz w:val="24"/>
                <w:szCs w:val="24"/>
              </w:rPr>
            </w:pPr>
          </w:p>
        </w:tc>
      </w:tr>
    </w:tbl>
    <w:p w14:paraId="27BB8BD7" w14:textId="76A695DA" w:rsidR="00F13F76" w:rsidRDefault="00F13F76" w:rsidP="4C693431">
      <w:pPr>
        <w:rPr>
          <w:rFonts w:ascii="Times New Roman" w:eastAsia="Times New Roman" w:hAnsi="Times New Roman" w:cs="Times New Roman"/>
          <w:color w:val="000000" w:themeColor="text1"/>
          <w:sz w:val="24"/>
          <w:szCs w:val="24"/>
        </w:rPr>
      </w:pPr>
    </w:p>
    <w:p w14:paraId="4BFE9097" w14:textId="054976D9" w:rsidR="00F13F76" w:rsidRDefault="00F13F76" w:rsidP="4C693431">
      <w:pPr>
        <w:rPr>
          <w:rFonts w:ascii="Calibri" w:eastAsia="Calibri" w:hAnsi="Calibri" w:cs="Calibri"/>
          <w:color w:val="000000" w:themeColor="text1"/>
          <w:sz w:val="20"/>
          <w:szCs w:val="20"/>
        </w:rPr>
      </w:pPr>
    </w:p>
    <w:p w14:paraId="11F3AE25" w14:textId="0E923804" w:rsidR="00F13F76" w:rsidRDefault="00F13F76" w:rsidP="4C693431">
      <w:pPr>
        <w:spacing w:before="10"/>
        <w:rPr>
          <w:rFonts w:ascii="Calibri" w:eastAsia="Calibri" w:hAnsi="Calibri" w:cs="Calibri"/>
          <w:color w:val="000000" w:themeColor="text1"/>
          <w:sz w:val="15"/>
          <w:szCs w:val="15"/>
        </w:rPr>
      </w:pPr>
    </w:p>
    <w:tbl>
      <w:tblPr>
        <w:tblW w:w="0" w:type="auto"/>
        <w:tblInd w:w="555" w:type="dxa"/>
        <w:tblLayout w:type="fixed"/>
        <w:tblLook w:val="01E0" w:firstRow="1" w:lastRow="1" w:firstColumn="1" w:lastColumn="1" w:noHBand="0" w:noVBand="0"/>
      </w:tblPr>
      <w:tblGrid>
        <w:gridCol w:w="4280"/>
        <w:gridCol w:w="5080"/>
      </w:tblGrid>
      <w:tr w:rsidR="4C693431" w14:paraId="2CD7B92D" w14:textId="77777777" w:rsidTr="4C693431">
        <w:trPr>
          <w:trHeight w:val="555"/>
        </w:trPr>
        <w:tc>
          <w:tcPr>
            <w:tcW w:w="9360" w:type="dxa"/>
            <w:gridSpan w:val="2"/>
            <w:shd w:val="clear" w:color="auto" w:fill="C00000"/>
          </w:tcPr>
          <w:p w14:paraId="6C432B91" w14:textId="776FA1B4" w:rsidR="4C693431" w:rsidRDefault="4C693431" w:rsidP="4C693431">
            <w:pPr>
              <w:pStyle w:val="TableParagraph"/>
              <w:spacing w:before="14"/>
              <w:ind w:left="48"/>
              <w:rPr>
                <w:color w:val="FFFFFF" w:themeColor="background1"/>
                <w:sz w:val="32"/>
                <w:szCs w:val="32"/>
              </w:rPr>
            </w:pPr>
            <w:r w:rsidRPr="4C693431">
              <w:rPr>
                <w:b/>
                <w:bCs/>
                <w:color w:val="FFFFFF" w:themeColor="background1"/>
                <w:sz w:val="32"/>
                <w:szCs w:val="32"/>
              </w:rPr>
              <w:t>Name of Occupation:</w:t>
            </w:r>
          </w:p>
        </w:tc>
      </w:tr>
      <w:tr w:rsidR="4C693431" w14:paraId="23E05F04" w14:textId="77777777" w:rsidTr="4C693431">
        <w:trPr>
          <w:trHeight w:val="1155"/>
        </w:trPr>
        <w:tc>
          <w:tcPr>
            <w:tcW w:w="4280" w:type="dxa"/>
            <w:tcBorders>
              <w:right w:val="single" w:sz="6" w:space="0" w:color="000000" w:themeColor="text1"/>
            </w:tcBorders>
            <w:shd w:val="clear" w:color="auto" w:fill="D9D9D9" w:themeFill="background1" w:themeFillShade="D9"/>
          </w:tcPr>
          <w:p w14:paraId="49F078A7" w14:textId="4D2C78D4" w:rsidR="4C693431" w:rsidRDefault="4C693431" w:rsidP="4C693431">
            <w:pPr>
              <w:pStyle w:val="TableParagraph"/>
              <w:spacing w:before="150"/>
              <w:ind w:left="48" w:right="155"/>
              <w:rPr>
                <w:sz w:val="24"/>
                <w:szCs w:val="24"/>
              </w:rPr>
            </w:pPr>
            <w:r w:rsidRPr="4C693431">
              <w:rPr>
                <w:sz w:val="24"/>
                <w:szCs w:val="24"/>
              </w:rPr>
              <w:t xml:space="preserve">Provide a </w:t>
            </w:r>
            <w:r w:rsidRPr="4C693431">
              <w:rPr>
                <w:b/>
                <w:bCs/>
                <w:sz w:val="24"/>
                <w:szCs w:val="24"/>
              </w:rPr>
              <w:t xml:space="preserve">general description </w:t>
            </w:r>
            <w:r w:rsidRPr="4C693431">
              <w:rPr>
                <w:sz w:val="24"/>
                <w:szCs w:val="24"/>
              </w:rPr>
              <w:t>of this occupation. (</w:t>
            </w:r>
            <w:r w:rsidRPr="4C693431">
              <w:rPr>
                <w:i/>
                <w:iCs/>
                <w:sz w:val="24"/>
                <w:szCs w:val="24"/>
              </w:rPr>
              <w:t>Hint: Located at the very top of the page.)</w:t>
            </w:r>
          </w:p>
        </w:tc>
        <w:tc>
          <w:tcPr>
            <w:tcW w:w="5080" w:type="dxa"/>
            <w:tcBorders>
              <w:left w:val="single" w:sz="6" w:space="0" w:color="000000" w:themeColor="text1"/>
            </w:tcBorders>
            <w:shd w:val="clear" w:color="auto" w:fill="D9D9D9" w:themeFill="background1" w:themeFillShade="D9"/>
          </w:tcPr>
          <w:p w14:paraId="255DE961" w14:textId="3279D166" w:rsidR="4C693431" w:rsidRDefault="4C693431" w:rsidP="4C693431">
            <w:pPr>
              <w:rPr>
                <w:rFonts w:ascii="Times New Roman" w:eastAsia="Times New Roman" w:hAnsi="Times New Roman" w:cs="Times New Roman"/>
                <w:sz w:val="24"/>
                <w:szCs w:val="24"/>
              </w:rPr>
            </w:pPr>
          </w:p>
        </w:tc>
      </w:tr>
      <w:tr w:rsidR="4C693431" w14:paraId="16D7F234" w14:textId="77777777" w:rsidTr="4C693431">
        <w:trPr>
          <w:trHeight w:val="1155"/>
        </w:trPr>
        <w:tc>
          <w:tcPr>
            <w:tcW w:w="4280" w:type="dxa"/>
            <w:tcBorders>
              <w:right w:val="single" w:sz="6" w:space="0" w:color="000000" w:themeColor="text1"/>
            </w:tcBorders>
          </w:tcPr>
          <w:p w14:paraId="7D6921A6" w14:textId="5BAD9C83" w:rsidR="4C693431" w:rsidRDefault="4C693431" w:rsidP="4C693431">
            <w:pPr>
              <w:spacing w:before="4"/>
              <w:rPr>
                <w:rFonts w:ascii="Calibri" w:eastAsia="Calibri" w:hAnsi="Calibri" w:cs="Calibri"/>
                <w:sz w:val="24"/>
                <w:szCs w:val="24"/>
              </w:rPr>
            </w:pPr>
          </w:p>
          <w:p w14:paraId="19965250" w14:textId="70ACFE87" w:rsidR="4C693431" w:rsidRDefault="4C693431" w:rsidP="4C693431">
            <w:pPr>
              <w:pStyle w:val="TableParagraph"/>
              <w:ind w:left="48" w:right="969"/>
              <w:rPr>
                <w:sz w:val="24"/>
                <w:szCs w:val="24"/>
              </w:rPr>
            </w:pPr>
            <w:r w:rsidRPr="4C693431">
              <w:rPr>
                <w:sz w:val="24"/>
                <w:szCs w:val="24"/>
              </w:rPr>
              <w:t xml:space="preserve">List the </w:t>
            </w:r>
            <w:r w:rsidRPr="4C693431">
              <w:rPr>
                <w:b/>
                <w:bCs/>
                <w:sz w:val="24"/>
                <w:szCs w:val="24"/>
              </w:rPr>
              <w:t xml:space="preserve">top 3 skills </w:t>
            </w:r>
            <w:r w:rsidRPr="4C693431">
              <w:rPr>
                <w:sz w:val="24"/>
                <w:szCs w:val="24"/>
              </w:rPr>
              <w:t>required for this occupation:</w:t>
            </w:r>
          </w:p>
        </w:tc>
        <w:tc>
          <w:tcPr>
            <w:tcW w:w="5080" w:type="dxa"/>
            <w:tcBorders>
              <w:left w:val="single" w:sz="6" w:space="0" w:color="000000" w:themeColor="text1"/>
            </w:tcBorders>
          </w:tcPr>
          <w:p w14:paraId="132DC541" w14:textId="314FA211" w:rsidR="4C693431" w:rsidRDefault="4C693431" w:rsidP="4C693431">
            <w:pPr>
              <w:rPr>
                <w:rFonts w:ascii="Times New Roman" w:eastAsia="Times New Roman" w:hAnsi="Times New Roman" w:cs="Times New Roman"/>
                <w:sz w:val="24"/>
                <w:szCs w:val="24"/>
              </w:rPr>
            </w:pPr>
          </w:p>
        </w:tc>
      </w:tr>
      <w:tr w:rsidR="4C693431" w14:paraId="58B9BEDB" w14:textId="77777777" w:rsidTr="4C693431">
        <w:trPr>
          <w:trHeight w:val="1155"/>
        </w:trPr>
        <w:tc>
          <w:tcPr>
            <w:tcW w:w="4280" w:type="dxa"/>
            <w:tcBorders>
              <w:right w:val="single" w:sz="6" w:space="0" w:color="000000" w:themeColor="text1"/>
            </w:tcBorders>
            <w:shd w:val="clear" w:color="auto" w:fill="D9D9D9" w:themeFill="background1" w:themeFillShade="D9"/>
          </w:tcPr>
          <w:p w14:paraId="0216F93C" w14:textId="4425C0A9" w:rsidR="4C693431" w:rsidRDefault="4C693431" w:rsidP="4C693431">
            <w:pPr>
              <w:spacing w:before="4"/>
              <w:rPr>
                <w:rFonts w:ascii="Calibri" w:eastAsia="Calibri" w:hAnsi="Calibri" w:cs="Calibri"/>
                <w:sz w:val="24"/>
                <w:szCs w:val="24"/>
              </w:rPr>
            </w:pPr>
          </w:p>
          <w:p w14:paraId="646AB3D7" w14:textId="4DB9D386" w:rsidR="4C693431" w:rsidRDefault="4C693431" w:rsidP="4C693431">
            <w:pPr>
              <w:pStyle w:val="TableParagraph"/>
              <w:ind w:left="48" w:right="299"/>
              <w:rPr>
                <w:sz w:val="24"/>
                <w:szCs w:val="24"/>
              </w:rPr>
            </w:pPr>
            <w:r w:rsidRPr="4C693431">
              <w:rPr>
                <w:sz w:val="24"/>
                <w:szCs w:val="24"/>
              </w:rPr>
              <w:t xml:space="preserve">List the </w:t>
            </w:r>
            <w:r w:rsidRPr="4C693431">
              <w:rPr>
                <w:b/>
                <w:bCs/>
                <w:sz w:val="24"/>
                <w:szCs w:val="24"/>
              </w:rPr>
              <w:t xml:space="preserve">top 3 work activities </w:t>
            </w:r>
            <w:r w:rsidRPr="4C693431">
              <w:rPr>
                <w:sz w:val="24"/>
                <w:szCs w:val="24"/>
              </w:rPr>
              <w:t>performed in this occupation:</w:t>
            </w:r>
          </w:p>
        </w:tc>
        <w:tc>
          <w:tcPr>
            <w:tcW w:w="5080" w:type="dxa"/>
            <w:tcBorders>
              <w:left w:val="single" w:sz="6" w:space="0" w:color="000000" w:themeColor="text1"/>
            </w:tcBorders>
            <w:shd w:val="clear" w:color="auto" w:fill="D9D9D9" w:themeFill="background1" w:themeFillShade="D9"/>
          </w:tcPr>
          <w:p w14:paraId="38458C8E" w14:textId="50DE3693" w:rsidR="4C693431" w:rsidRDefault="4C693431" w:rsidP="4C693431">
            <w:pPr>
              <w:rPr>
                <w:rFonts w:ascii="Times New Roman" w:eastAsia="Times New Roman" w:hAnsi="Times New Roman" w:cs="Times New Roman"/>
                <w:sz w:val="24"/>
                <w:szCs w:val="24"/>
              </w:rPr>
            </w:pPr>
          </w:p>
        </w:tc>
      </w:tr>
      <w:tr w:rsidR="4C693431" w14:paraId="0287949A" w14:textId="77777777" w:rsidTr="4C693431">
        <w:trPr>
          <w:trHeight w:val="1155"/>
        </w:trPr>
        <w:tc>
          <w:tcPr>
            <w:tcW w:w="4280" w:type="dxa"/>
            <w:tcBorders>
              <w:right w:val="single" w:sz="6" w:space="0" w:color="000000" w:themeColor="text1"/>
            </w:tcBorders>
          </w:tcPr>
          <w:p w14:paraId="62B4C111" w14:textId="2E803325" w:rsidR="4C693431" w:rsidRDefault="4C693431" w:rsidP="4C693431">
            <w:pPr>
              <w:pStyle w:val="TableParagraph"/>
              <w:spacing w:before="150"/>
              <w:ind w:left="48" w:right="155"/>
              <w:rPr>
                <w:sz w:val="24"/>
                <w:szCs w:val="24"/>
              </w:rPr>
            </w:pPr>
            <w:r w:rsidRPr="4C693431">
              <w:rPr>
                <w:sz w:val="24"/>
                <w:szCs w:val="24"/>
              </w:rPr>
              <w:t xml:space="preserve">List the </w:t>
            </w:r>
            <w:r w:rsidRPr="4C693431">
              <w:rPr>
                <w:b/>
                <w:bCs/>
                <w:sz w:val="24"/>
                <w:szCs w:val="24"/>
              </w:rPr>
              <w:t xml:space="preserve">top 3 work values </w:t>
            </w:r>
            <w:r w:rsidRPr="4C693431">
              <w:rPr>
                <w:sz w:val="24"/>
                <w:szCs w:val="24"/>
              </w:rPr>
              <w:t>that match this occupation. How do these align w/ your top values?</w:t>
            </w:r>
          </w:p>
        </w:tc>
        <w:tc>
          <w:tcPr>
            <w:tcW w:w="5080" w:type="dxa"/>
            <w:tcBorders>
              <w:left w:val="single" w:sz="6" w:space="0" w:color="000000" w:themeColor="text1"/>
            </w:tcBorders>
          </w:tcPr>
          <w:p w14:paraId="3C76194B" w14:textId="2694E198" w:rsidR="4C693431" w:rsidRDefault="4C693431" w:rsidP="4C693431">
            <w:pPr>
              <w:rPr>
                <w:rFonts w:ascii="Times New Roman" w:eastAsia="Times New Roman" w:hAnsi="Times New Roman" w:cs="Times New Roman"/>
                <w:sz w:val="24"/>
                <w:szCs w:val="24"/>
              </w:rPr>
            </w:pPr>
          </w:p>
        </w:tc>
      </w:tr>
      <w:tr w:rsidR="4C693431" w14:paraId="0257F4B1" w14:textId="77777777" w:rsidTr="4C693431">
        <w:trPr>
          <w:trHeight w:val="1155"/>
        </w:trPr>
        <w:tc>
          <w:tcPr>
            <w:tcW w:w="4280" w:type="dxa"/>
            <w:tcBorders>
              <w:right w:val="single" w:sz="6" w:space="0" w:color="000000" w:themeColor="text1"/>
            </w:tcBorders>
            <w:shd w:val="clear" w:color="auto" w:fill="D9D9D9" w:themeFill="background1" w:themeFillShade="D9"/>
          </w:tcPr>
          <w:p w14:paraId="37BBB712" w14:textId="2E647396" w:rsidR="4C693431" w:rsidRDefault="4C693431" w:rsidP="4C693431">
            <w:pPr>
              <w:spacing w:before="4"/>
              <w:rPr>
                <w:rFonts w:ascii="Calibri" w:eastAsia="Calibri" w:hAnsi="Calibri" w:cs="Calibri"/>
                <w:sz w:val="24"/>
                <w:szCs w:val="24"/>
              </w:rPr>
            </w:pPr>
          </w:p>
          <w:p w14:paraId="206670E0" w14:textId="6D36DE17" w:rsidR="4C693431" w:rsidRDefault="4C693431" w:rsidP="4C693431">
            <w:pPr>
              <w:pStyle w:val="TableParagraph"/>
              <w:ind w:left="48" w:right="529"/>
              <w:rPr>
                <w:sz w:val="24"/>
                <w:szCs w:val="24"/>
              </w:rPr>
            </w:pPr>
            <w:r w:rsidRPr="4C693431">
              <w:rPr>
                <w:sz w:val="24"/>
                <w:szCs w:val="24"/>
              </w:rPr>
              <w:t xml:space="preserve">What </w:t>
            </w:r>
            <w:r w:rsidRPr="4C693431">
              <w:rPr>
                <w:b/>
                <w:bCs/>
                <w:sz w:val="24"/>
                <w:szCs w:val="24"/>
              </w:rPr>
              <w:t xml:space="preserve">training/education </w:t>
            </w:r>
            <w:r w:rsidRPr="4C693431">
              <w:rPr>
                <w:sz w:val="24"/>
                <w:szCs w:val="24"/>
              </w:rPr>
              <w:t>is required for entering this occupation?</w:t>
            </w:r>
          </w:p>
        </w:tc>
        <w:tc>
          <w:tcPr>
            <w:tcW w:w="5080" w:type="dxa"/>
            <w:tcBorders>
              <w:left w:val="single" w:sz="6" w:space="0" w:color="000000" w:themeColor="text1"/>
            </w:tcBorders>
            <w:shd w:val="clear" w:color="auto" w:fill="D9D9D9" w:themeFill="background1" w:themeFillShade="D9"/>
          </w:tcPr>
          <w:p w14:paraId="4021BC6C" w14:textId="6271BA91" w:rsidR="4C693431" w:rsidRDefault="4C693431" w:rsidP="4C693431">
            <w:pPr>
              <w:rPr>
                <w:rFonts w:ascii="Times New Roman" w:eastAsia="Times New Roman" w:hAnsi="Times New Roman" w:cs="Times New Roman"/>
                <w:sz w:val="24"/>
                <w:szCs w:val="24"/>
              </w:rPr>
            </w:pPr>
          </w:p>
        </w:tc>
      </w:tr>
      <w:tr w:rsidR="4C693431" w14:paraId="01622204" w14:textId="77777777" w:rsidTr="4C693431">
        <w:trPr>
          <w:trHeight w:val="1155"/>
        </w:trPr>
        <w:tc>
          <w:tcPr>
            <w:tcW w:w="4280" w:type="dxa"/>
            <w:tcBorders>
              <w:right w:val="single" w:sz="6" w:space="0" w:color="000000" w:themeColor="text1"/>
            </w:tcBorders>
          </w:tcPr>
          <w:p w14:paraId="00D061F6" w14:textId="38C14E5A" w:rsidR="4C693431" w:rsidRDefault="4C693431" w:rsidP="4C693431">
            <w:pPr>
              <w:spacing w:before="4"/>
              <w:rPr>
                <w:rFonts w:ascii="Calibri" w:eastAsia="Calibri" w:hAnsi="Calibri" w:cs="Calibri"/>
                <w:sz w:val="24"/>
                <w:szCs w:val="24"/>
              </w:rPr>
            </w:pPr>
          </w:p>
          <w:p w14:paraId="7AC3ABD4" w14:textId="14A4CFDC" w:rsidR="4C693431" w:rsidRDefault="4C693431" w:rsidP="4C693431">
            <w:pPr>
              <w:pStyle w:val="TableParagraph"/>
              <w:ind w:left="48" w:right="498"/>
              <w:rPr>
                <w:sz w:val="24"/>
                <w:szCs w:val="24"/>
              </w:rPr>
            </w:pPr>
            <w:r w:rsidRPr="4C693431">
              <w:rPr>
                <w:sz w:val="24"/>
                <w:szCs w:val="24"/>
              </w:rPr>
              <w:t xml:space="preserve">How many </w:t>
            </w:r>
            <w:r w:rsidRPr="4C693431">
              <w:rPr>
                <w:b/>
                <w:bCs/>
                <w:sz w:val="24"/>
                <w:szCs w:val="24"/>
              </w:rPr>
              <w:t xml:space="preserve">years of preparation </w:t>
            </w:r>
            <w:r w:rsidRPr="4C693431">
              <w:rPr>
                <w:sz w:val="24"/>
                <w:szCs w:val="24"/>
              </w:rPr>
              <w:t>will this occupation require?</w:t>
            </w:r>
          </w:p>
        </w:tc>
        <w:tc>
          <w:tcPr>
            <w:tcW w:w="5080" w:type="dxa"/>
            <w:tcBorders>
              <w:left w:val="single" w:sz="6" w:space="0" w:color="000000" w:themeColor="text1"/>
            </w:tcBorders>
          </w:tcPr>
          <w:p w14:paraId="2693016B" w14:textId="3181236B" w:rsidR="4C693431" w:rsidRDefault="4C693431" w:rsidP="4C693431">
            <w:pPr>
              <w:rPr>
                <w:rFonts w:ascii="Times New Roman" w:eastAsia="Times New Roman" w:hAnsi="Times New Roman" w:cs="Times New Roman"/>
                <w:sz w:val="24"/>
                <w:szCs w:val="24"/>
              </w:rPr>
            </w:pPr>
          </w:p>
        </w:tc>
      </w:tr>
      <w:tr w:rsidR="4C693431" w14:paraId="40B1C887" w14:textId="77777777" w:rsidTr="4C693431">
        <w:trPr>
          <w:trHeight w:val="1155"/>
        </w:trPr>
        <w:tc>
          <w:tcPr>
            <w:tcW w:w="4280" w:type="dxa"/>
            <w:tcBorders>
              <w:right w:val="single" w:sz="6" w:space="0" w:color="000000" w:themeColor="text1"/>
            </w:tcBorders>
            <w:shd w:val="clear" w:color="auto" w:fill="D9D9D9" w:themeFill="background1" w:themeFillShade="D9"/>
          </w:tcPr>
          <w:p w14:paraId="1E05AF4D" w14:textId="7EC45BA4" w:rsidR="4C693431" w:rsidRDefault="4C693431" w:rsidP="4C693431">
            <w:pPr>
              <w:pStyle w:val="TableParagraph"/>
              <w:spacing w:before="150"/>
              <w:ind w:left="48" w:right="178"/>
              <w:rPr>
                <w:sz w:val="24"/>
                <w:szCs w:val="24"/>
              </w:rPr>
            </w:pPr>
            <w:r w:rsidRPr="4C693431">
              <w:rPr>
                <w:sz w:val="24"/>
                <w:szCs w:val="24"/>
              </w:rPr>
              <w:t xml:space="preserve">List the </w:t>
            </w:r>
            <w:r w:rsidRPr="4C693431">
              <w:rPr>
                <w:b/>
                <w:bCs/>
                <w:sz w:val="24"/>
                <w:szCs w:val="24"/>
              </w:rPr>
              <w:t xml:space="preserve">top 3 work styles </w:t>
            </w:r>
            <w:r w:rsidRPr="4C693431">
              <w:rPr>
                <w:sz w:val="24"/>
                <w:szCs w:val="24"/>
              </w:rPr>
              <w:t>required for this occupation. How would you rate yourself in those areas?</w:t>
            </w:r>
          </w:p>
        </w:tc>
        <w:tc>
          <w:tcPr>
            <w:tcW w:w="5080" w:type="dxa"/>
            <w:tcBorders>
              <w:left w:val="single" w:sz="6" w:space="0" w:color="000000" w:themeColor="text1"/>
            </w:tcBorders>
            <w:shd w:val="clear" w:color="auto" w:fill="D9D9D9" w:themeFill="background1" w:themeFillShade="D9"/>
          </w:tcPr>
          <w:p w14:paraId="147B476E" w14:textId="1150DA6F" w:rsidR="4C693431" w:rsidRDefault="4C693431" w:rsidP="4C693431">
            <w:pPr>
              <w:rPr>
                <w:rFonts w:ascii="Times New Roman" w:eastAsia="Times New Roman" w:hAnsi="Times New Roman" w:cs="Times New Roman"/>
                <w:sz w:val="24"/>
                <w:szCs w:val="24"/>
              </w:rPr>
            </w:pPr>
          </w:p>
        </w:tc>
      </w:tr>
      <w:tr w:rsidR="4C693431" w14:paraId="35A9D1E9" w14:textId="77777777" w:rsidTr="4C693431">
        <w:trPr>
          <w:trHeight w:val="1155"/>
        </w:trPr>
        <w:tc>
          <w:tcPr>
            <w:tcW w:w="4280" w:type="dxa"/>
            <w:tcBorders>
              <w:right w:val="single" w:sz="6" w:space="0" w:color="000000" w:themeColor="text1"/>
            </w:tcBorders>
          </w:tcPr>
          <w:p w14:paraId="7BDDBEF0" w14:textId="25460798" w:rsidR="4C693431" w:rsidRDefault="4C693431" w:rsidP="4C693431">
            <w:pPr>
              <w:pStyle w:val="TableParagraph"/>
              <w:spacing w:before="150"/>
              <w:ind w:left="48" w:right="100"/>
              <w:rPr>
                <w:sz w:val="24"/>
                <w:szCs w:val="24"/>
              </w:rPr>
            </w:pPr>
            <w:r w:rsidRPr="4C693431">
              <w:rPr>
                <w:sz w:val="24"/>
                <w:szCs w:val="24"/>
              </w:rPr>
              <w:t>What is the Massachusetts salary range for this occupation? (</w:t>
            </w:r>
            <w:r w:rsidRPr="4C693431">
              <w:rPr>
                <w:i/>
                <w:iCs/>
                <w:sz w:val="24"/>
                <w:szCs w:val="24"/>
              </w:rPr>
              <w:t>Hint: Click on “Local Salary Info” button at the bottom of the page</w:t>
            </w:r>
            <w:r w:rsidRPr="4C693431">
              <w:rPr>
                <w:sz w:val="24"/>
                <w:szCs w:val="24"/>
              </w:rPr>
              <w:t>).</w:t>
            </w:r>
          </w:p>
        </w:tc>
        <w:tc>
          <w:tcPr>
            <w:tcW w:w="5080" w:type="dxa"/>
            <w:tcBorders>
              <w:left w:val="single" w:sz="6" w:space="0" w:color="000000" w:themeColor="text1"/>
            </w:tcBorders>
          </w:tcPr>
          <w:p w14:paraId="5CB977E9" w14:textId="63FDF5DE" w:rsidR="4C693431" w:rsidRDefault="4C693431" w:rsidP="4C693431">
            <w:pPr>
              <w:rPr>
                <w:rFonts w:ascii="Times New Roman" w:eastAsia="Times New Roman" w:hAnsi="Times New Roman" w:cs="Times New Roman"/>
                <w:sz w:val="24"/>
                <w:szCs w:val="24"/>
              </w:rPr>
            </w:pPr>
          </w:p>
        </w:tc>
      </w:tr>
      <w:tr w:rsidR="4C693431" w14:paraId="518B0649" w14:textId="77777777" w:rsidTr="4C693431">
        <w:trPr>
          <w:trHeight w:val="1185"/>
        </w:trPr>
        <w:tc>
          <w:tcPr>
            <w:tcW w:w="4280" w:type="dxa"/>
            <w:tcBorders>
              <w:right w:val="single" w:sz="6" w:space="0" w:color="000000" w:themeColor="text1"/>
            </w:tcBorders>
            <w:shd w:val="clear" w:color="auto" w:fill="D9D9D9" w:themeFill="background1" w:themeFillShade="D9"/>
          </w:tcPr>
          <w:p w14:paraId="7F1BA97D" w14:textId="65754009" w:rsidR="4C693431" w:rsidRDefault="4C693431" w:rsidP="4C693431">
            <w:pPr>
              <w:pStyle w:val="TableParagraph"/>
              <w:spacing w:before="14"/>
              <w:ind w:left="48" w:right="100"/>
              <w:rPr>
                <w:sz w:val="24"/>
                <w:szCs w:val="24"/>
              </w:rPr>
            </w:pPr>
            <w:r w:rsidRPr="4C693431">
              <w:rPr>
                <w:sz w:val="24"/>
                <w:szCs w:val="24"/>
              </w:rPr>
              <w:t xml:space="preserve">What is the </w:t>
            </w:r>
            <w:r w:rsidRPr="4C693431">
              <w:rPr>
                <w:b/>
                <w:bCs/>
                <w:sz w:val="24"/>
                <w:szCs w:val="24"/>
              </w:rPr>
              <w:t xml:space="preserve">employment potential </w:t>
            </w:r>
            <w:r w:rsidRPr="4C693431">
              <w:rPr>
                <w:sz w:val="24"/>
                <w:szCs w:val="24"/>
              </w:rPr>
              <w:t>for this occupation in Massachusetts? (</w:t>
            </w:r>
            <w:r w:rsidRPr="4C693431">
              <w:rPr>
                <w:i/>
                <w:iCs/>
                <w:sz w:val="24"/>
                <w:szCs w:val="24"/>
              </w:rPr>
              <w:t>Hint: Click on “Employment Trends” button at the bottom</w:t>
            </w:r>
          </w:p>
          <w:p w14:paraId="5661669E" w14:textId="32E03779" w:rsidR="4C693431" w:rsidRDefault="4C693431" w:rsidP="4C693431">
            <w:pPr>
              <w:pStyle w:val="TableParagraph"/>
              <w:spacing w:before="1" w:line="273" w:lineRule="exact"/>
              <w:ind w:left="48"/>
              <w:rPr>
                <w:sz w:val="24"/>
                <w:szCs w:val="24"/>
              </w:rPr>
            </w:pPr>
            <w:r w:rsidRPr="4C693431">
              <w:rPr>
                <w:i/>
                <w:iCs/>
                <w:sz w:val="24"/>
                <w:szCs w:val="24"/>
              </w:rPr>
              <w:t>of the page</w:t>
            </w:r>
            <w:r w:rsidRPr="4C693431">
              <w:rPr>
                <w:sz w:val="24"/>
                <w:szCs w:val="24"/>
              </w:rPr>
              <w:t>).</w:t>
            </w:r>
          </w:p>
        </w:tc>
        <w:tc>
          <w:tcPr>
            <w:tcW w:w="5080" w:type="dxa"/>
            <w:tcBorders>
              <w:left w:val="single" w:sz="6" w:space="0" w:color="000000" w:themeColor="text1"/>
            </w:tcBorders>
            <w:shd w:val="clear" w:color="auto" w:fill="D9D9D9" w:themeFill="background1" w:themeFillShade="D9"/>
          </w:tcPr>
          <w:p w14:paraId="0CF415A3" w14:textId="77FDCB4F" w:rsidR="4C693431" w:rsidRDefault="4C693431" w:rsidP="4C693431">
            <w:pPr>
              <w:rPr>
                <w:rFonts w:ascii="Times New Roman" w:eastAsia="Times New Roman" w:hAnsi="Times New Roman" w:cs="Times New Roman"/>
                <w:sz w:val="24"/>
                <w:szCs w:val="24"/>
              </w:rPr>
            </w:pPr>
          </w:p>
        </w:tc>
      </w:tr>
    </w:tbl>
    <w:p w14:paraId="2BD27447" w14:textId="6E8B961A" w:rsidR="00F13F76" w:rsidRDefault="00F13F76" w:rsidP="4C693431">
      <w:pPr>
        <w:rPr>
          <w:rFonts w:ascii="Times New Roman" w:eastAsia="Times New Roman" w:hAnsi="Times New Roman" w:cs="Times New Roman"/>
          <w:color w:val="000000" w:themeColor="text1"/>
          <w:sz w:val="24"/>
          <w:szCs w:val="24"/>
        </w:rPr>
      </w:pPr>
    </w:p>
    <w:p w14:paraId="2C078E63" w14:textId="30C9D88B" w:rsidR="00F13F76" w:rsidRDefault="00F13F76" w:rsidP="4C693431"/>
    <w:sectPr w:rsidR="00F13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DE5"/>
    <w:multiLevelType w:val="hybridMultilevel"/>
    <w:tmpl w:val="B2DE82A0"/>
    <w:lvl w:ilvl="0" w:tplc="A0682BE2">
      <w:start w:val="1"/>
      <w:numFmt w:val="bullet"/>
      <w:lvlText w:val=""/>
      <w:lvlJc w:val="left"/>
      <w:pPr>
        <w:ind w:left="720" w:hanging="360"/>
      </w:pPr>
      <w:rPr>
        <w:rFonts w:ascii="Symbol" w:hAnsi="Symbol" w:hint="default"/>
      </w:rPr>
    </w:lvl>
    <w:lvl w:ilvl="1" w:tplc="0180D49C">
      <w:start w:val="1"/>
      <w:numFmt w:val="bullet"/>
      <w:lvlText w:val=""/>
      <w:lvlJc w:val="left"/>
      <w:pPr>
        <w:ind w:left="1440" w:hanging="360"/>
      </w:pPr>
      <w:rPr>
        <w:rFonts w:ascii="Symbol" w:hAnsi="Symbol" w:hint="default"/>
      </w:rPr>
    </w:lvl>
    <w:lvl w:ilvl="2" w:tplc="18364E2C">
      <w:start w:val="1"/>
      <w:numFmt w:val="bullet"/>
      <w:lvlText w:val=""/>
      <w:lvlJc w:val="left"/>
      <w:pPr>
        <w:ind w:left="2160" w:hanging="360"/>
      </w:pPr>
      <w:rPr>
        <w:rFonts w:ascii="Wingdings" w:hAnsi="Wingdings" w:hint="default"/>
      </w:rPr>
    </w:lvl>
    <w:lvl w:ilvl="3" w:tplc="4FF6093C">
      <w:start w:val="1"/>
      <w:numFmt w:val="bullet"/>
      <w:lvlText w:val=""/>
      <w:lvlJc w:val="left"/>
      <w:pPr>
        <w:ind w:left="2880" w:hanging="360"/>
      </w:pPr>
      <w:rPr>
        <w:rFonts w:ascii="Symbol" w:hAnsi="Symbol" w:hint="default"/>
      </w:rPr>
    </w:lvl>
    <w:lvl w:ilvl="4" w:tplc="8608572C">
      <w:start w:val="1"/>
      <w:numFmt w:val="bullet"/>
      <w:lvlText w:val="o"/>
      <w:lvlJc w:val="left"/>
      <w:pPr>
        <w:ind w:left="3600" w:hanging="360"/>
      </w:pPr>
      <w:rPr>
        <w:rFonts w:ascii="Courier New" w:hAnsi="Courier New" w:hint="default"/>
      </w:rPr>
    </w:lvl>
    <w:lvl w:ilvl="5" w:tplc="A440C5A4">
      <w:start w:val="1"/>
      <w:numFmt w:val="bullet"/>
      <w:lvlText w:val=""/>
      <w:lvlJc w:val="left"/>
      <w:pPr>
        <w:ind w:left="4320" w:hanging="360"/>
      </w:pPr>
      <w:rPr>
        <w:rFonts w:ascii="Wingdings" w:hAnsi="Wingdings" w:hint="default"/>
      </w:rPr>
    </w:lvl>
    <w:lvl w:ilvl="6" w:tplc="B274AE84">
      <w:start w:val="1"/>
      <w:numFmt w:val="bullet"/>
      <w:lvlText w:val=""/>
      <w:lvlJc w:val="left"/>
      <w:pPr>
        <w:ind w:left="5040" w:hanging="360"/>
      </w:pPr>
      <w:rPr>
        <w:rFonts w:ascii="Symbol" w:hAnsi="Symbol" w:hint="default"/>
      </w:rPr>
    </w:lvl>
    <w:lvl w:ilvl="7" w:tplc="89F4EA96">
      <w:start w:val="1"/>
      <w:numFmt w:val="bullet"/>
      <w:lvlText w:val="o"/>
      <w:lvlJc w:val="left"/>
      <w:pPr>
        <w:ind w:left="5760" w:hanging="360"/>
      </w:pPr>
      <w:rPr>
        <w:rFonts w:ascii="Courier New" w:hAnsi="Courier New" w:hint="default"/>
      </w:rPr>
    </w:lvl>
    <w:lvl w:ilvl="8" w:tplc="1ED2B872">
      <w:start w:val="1"/>
      <w:numFmt w:val="bullet"/>
      <w:lvlText w:val=""/>
      <w:lvlJc w:val="left"/>
      <w:pPr>
        <w:ind w:left="6480" w:hanging="360"/>
      </w:pPr>
      <w:rPr>
        <w:rFonts w:ascii="Wingdings" w:hAnsi="Wingdings" w:hint="default"/>
      </w:rPr>
    </w:lvl>
  </w:abstractNum>
  <w:abstractNum w:abstractNumId="1" w15:restartNumberingAfterBreak="0">
    <w:nsid w:val="3C3E5486"/>
    <w:multiLevelType w:val="hybridMultilevel"/>
    <w:tmpl w:val="E2965982"/>
    <w:lvl w:ilvl="0" w:tplc="4684A86A">
      <w:start w:val="1"/>
      <w:numFmt w:val="bullet"/>
      <w:lvlText w:val="o"/>
      <w:lvlJc w:val="left"/>
      <w:pPr>
        <w:ind w:left="720" w:hanging="360"/>
      </w:pPr>
      <w:rPr>
        <w:rFonts w:ascii="Courier New" w:hAnsi="Courier New" w:hint="default"/>
      </w:rPr>
    </w:lvl>
    <w:lvl w:ilvl="1" w:tplc="7EC6E7AE">
      <w:start w:val="1"/>
      <w:numFmt w:val="bullet"/>
      <w:lvlText w:val="o"/>
      <w:lvlJc w:val="left"/>
      <w:pPr>
        <w:ind w:left="1440" w:hanging="360"/>
      </w:pPr>
      <w:rPr>
        <w:rFonts w:ascii="Courier New" w:hAnsi="Courier New" w:hint="default"/>
      </w:rPr>
    </w:lvl>
    <w:lvl w:ilvl="2" w:tplc="94EEE81C">
      <w:start w:val="1"/>
      <w:numFmt w:val="bullet"/>
      <w:lvlText w:val=""/>
      <w:lvlJc w:val="left"/>
      <w:pPr>
        <w:ind w:left="2160" w:hanging="360"/>
      </w:pPr>
      <w:rPr>
        <w:rFonts w:ascii="Wingdings" w:hAnsi="Wingdings" w:hint="default"/>
      </w:rPr>
    </w:lvl>
    <w:lvl w:ilvl="3" w:tplc="F9E0C2D8">
      <w:start w:val="1"/>
      <w:numFmt w:val="bullet"/>
      <w:lvlText w:val=""/>
      <w:lvlJc w:val="left"/>
      <w:pPr>
        <w:ind w:left="2880" w:hanging="360"/>
      </w:pPr>
      <w:rPr>
        <w:rFonts w:ascii="Symbol" w:hAnsi="Symbol" w:hint="default"/>
      </w:rPr>
    </w:lvl>
    <w:lvl w:ilvl="4" w:tplc="77268BC8">
      <w:start w:val="1"/>
      <w:numFmt w:val="bullet"/>
      <w:lvlText w:val="o"/>
      <w:lvlJc w:val="left"/>
      <w:pPr>
        <w:ind w:left="3600" w:hanging="360"/>
      </w:pPr>
      <w:rPr>
        <w:rFonts w:ascii="Courier New" w:hAnsi="Courier New" w:hint="default"/>
      </w:rPr>
    </w:lvl>
    <w:lvl w:ilvl="5" w:tplc="00A2ABEE">
      <w:start w:val="1"/>
      <w:numFmt w:val="bullet"/>
      <w:lvlText w:val=""/>
      <w:lvlJc w:val="left"/>
      <w:pPr>
        <w:ind w:left="4320" w:hanging="360"/>
      </w:pPr>
      <w:rPr>
        <w:rFonts w:ascii="Wingdings" w:hAnsi="Wingdings" w:hint="default"/>
      </w:rPr>
    </w:lvl>
    <w:lvl w:ilvl="6" w:tplc="4844D71A">
      <w:start w:val="1"/>
      <w:numFmt w:val="bullet"/>
      <w:lvlText w:val=""/>
      <w:lvlJc w:val="left"/>
      <w:pPr>
        <w:ind w:left="5040" w:hanging="360"/>
      </w:pPr>
      <w:rPr>
        <w:rFonts w:ascii="Symbol" w:hAnsi="Symbol" w:hint="default"/>
      </w:rPr>
    </w:lvl>
    <w:lvl w:ilvl="7" w:tplc="A444408A">
      <w:start w:val="1"/>
      <w:numFmt w:val="bullet"/>
      <w:lvlText w:val="o"/>
      <w:lvlJc w:val="left"/>
      <w:pPr>
        <w:ind w:left="5760" w:hanging="360"/>
      </w:pPr>
      <w:rPr>
        <w:rFonts w:ascii="Courier New" w:hAnsi="Courier New" w:hint="default"/>
      </w:rPr>
    </w:lvl>
    <w:lvl w:ilvl="8" w:tplc="442A54D6">
      <w:start w:val="1"/>
      <w:numFmt w:val="bullet"/>
      <w:lvlText w:val=""/>
      <w:lvlJc w:val="left"/>
      <w:pPr>
        <w:ind w:left="6480" w:hanging="360"/>
      </w:pPr>
      <w:rPr>
        <w:rFonts w:ascii="Wingdings" w:hAnsi="Wingdings" w:hint="default"/>
      </w:rPr>
    </w:lvl>
  </w:abstractNum>
  <w:abstractNum w:abstractNumId="2" w15:restartNumberingAfterBreak="0">
    <w:nsid w:val="4EB40D0F"/>
    <w:multiLevelType w:val="hybridMultilevel"/>
    <w:tmpl w:val="36746F5E"/>
    <w:lvl w:ilvl="0" w:tplc="FA145B20">
      <w:start w:val="1"/>
      <w:numFmt w:val="decimal"/>
      <w:lvlText w:val="%1."/>
      <w:lvlJc w:val="left"/>
      <w:pPr>
        <w:ind w:left="720" w:hanging="360"/>
      </w:pPr>
    </w:lvl>
    <w:lvl w:ilvl="1" w:tplc="583C476A">
      <w:start w:val="1"/>
      <w:numFmt w:val="lowerLetter"/>
      <w:lvlText w:val="%2."/>
      <w:lvlJc w:val="left"/>
      <w:pPr>
        <w:ind w:left="1440" w:hanging="360"/>
      </w:pPr>
    </w:lvl>
    <w:lvl w:ilvl="2" w:tplc="40567B96">
      <w:start w:val="1"/>
      <w:numFmt w:val="lowerRoman"/>
      <w:lvlText w:val="%3."/>
      <w:lvlJc w:val="right"/>
      <w:pPr>
        <w:ind w:left="2160" w:hanging="180"/>
      </w:pPr>
    </w:lvl>
    <w:lvl w:ilvl="3" w:tplc="AC9ED016">
      <w:start w:val="1"/>
      <w:numFmt w:val="decimal"/>
      <w:lvlText w:val="%4."/>
      <w:lvlJc w:val="left"/>
      <w:pPr>
        <w:ind w:left="2880" w:hanging="360"/>
      </w:pPr>
    </w:lvl>
    <w:lvl w:ilvl="4" w:tplc="7166B476">
      <w:start w:val="1"/>
      <w:numFmt w:val="lowerLetter"/>
      <w:lvlText w:val="%5."/>
      <w:lvlJc w:val="left"/>
      <w:pPr>
        <w:ind w:left="3600" w:hanging="360"/>
      </w:pPr>
    </w:lvl>
    <w:lvl w:ilvl="5" w:tplc="85849928">
      <w:start w:val="1"/>
      <w:numFmt w:val="lowerRoman"/>
      <w:lvlText w:val="%6."/>
      <w:lvlJc w:val="right"/>
      <w:pPr>
        <w:ind w:left="4320" w:hanging="180"/>
      </w:pPr>
    </w:lvl>
    <w:lvl w:ilvl="6" w:tplc="01CE7E1A">
      <w:start w:val="1"/>
      <w:numFmt w:val="decimal"/>
      <w:lvlText w:val="%7."/>
      <w:lvlJc w:val="left"/>
      <w:pPr>
        <w:ind w:left="5040" w:hanging="360"/>
      </w:pPr>
    </w:lvl>
    <w:lvl w:ilvl="7" w:tplc="4F7802A4">
      <w:start w:val="1"/>
      <w:numFmt w:val="lowerLetter"/>
      <w:lvlText w:val="%8."/>
      <w:lvlJc w:val="left"/>
      <w:pPr>
        <w:ind w:left="5760" w:hanging="360"/>
      </w:pPr>
    </w:lvl>
    <w:lvl w:ilvl="8" w:tplc="CED8D86A">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629FC7"/>
    <w:rsid w:val="00936EEA"/>
    <w:rsid w:val="00F13F76"/>
    <w:rsid w:val="09B2FCCD"/>
    <w:rsid w:val="41DE0462"/>
    <w:rsid w:val="4379D4C3"/>
    <w:rsid w:val="4465AA30"/>
    <w:rsid w:val="4C693431"/>
    <w:rsid w:val="556F90ED"/>
    <w:rsid w:val="5E117569"/>
    <w:rsid w:val="5EFD4AD6"/>
    <w:rsid w:val="70629FC7"/>
    <w:rsid w:val="78A9160F"/>
    <w:rsid w:val="7A44E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9FC7"/>
  <w15:chartTrackingRefBased/>
  <w15:docId w15:val="{125DC42A-EBE9-48D6-B55B-3B91AA17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4C693431"/>
    <w:pPr>
      <w:widowControl w:val="0"/>
    </w:pPr>
    <w:rPr>
      <w:rFonts w:ascii="Calibri" w:eastAsia="Calibri" w:hAnsi="Calibri" w:cs="Calibri"/>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13" Type="http://schemas.openxmlformats.org/officeDocument/2006/relationships/image" Target="media/image5.png"/><Relationship Id="rId18"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onet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CF65F-734C-4BE6-B67F-BFAE71298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b2dc-ad05-40e2-8e83-8e5527a911eb"/>
    <ds:schemaRef ds:uri="f2ef6185-f5fb-4b63-85df-c523385a7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8BA00-6137-415B-B778-4E3E38510B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6D6A17-EA24-4AC8-A108-D70669E89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1797</Words>
  <Characters>10243</Characters>
  <Application>Microsoft Office Word</Application>
  <DocSecurity>0</DocSecurity>
  <Lines>85</Lines>
  <Paragraphs>24</Paragraphs>
  <ScaleCrop>false</ScaleCrop>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Chicas, Kayleigh</dc:creator>
  <cp:keywords/>
  <dc:description/>
  <cp:lastModifiedBy>ANGEL CHICAS</cp:lastModifiedBy>
  <cp:revision>2</cp:revision>
  <dcterms:created xsi:type="dcterms:W3CDTF">2022-04-21T18:38:00Z</dcterms:created>
  <dcterms:modified xsi:type="dcterms:W3CDTF">2022-04-21T18:38:00Z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